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3F" w:rsidRPr="0065266E" w:rsidRDefault="0091753F" w:rsidP="0091753F">
      <w:pPr>
        <w:jc w:val="right"/>
        <w:rPr>
          <w:b/>
        </w:rPr>
      </w:pPr>
      <w:r>
        <w:rPr>
          <w:b/>
          <w:noProof/>
        </w:rPr>
        <w:drawing>
          <wp:anchor distT="0" distB="0" distL="114300" distR="114300" simplePos="0" relativeHeight="251660288" behindDoc="0" locked="0" layoutInCell="1" allowOverlap="1">
            <wp:simplePos x="0" y="0"/>
            <wp:positionH relativeFrom="column">
              <wp:posOffset>-51435</wp:posOffset>
            </wp:positionH>
            <wp:positionV relativeFrom="paragraph">
              <wp:posOffset>-69215</wp:posOffset>
            </wp:positionV>
            <wp:extent cx="933450" cy="933450"/>
            <wp:effectExtent l="19050" t="0" r="0" b="0"/>
            <wp:wrapSquare wrapText="bothSides"/>
            <wp:docPr id="3" name="Рисунок 1" descr="C:\Users\Мама Леля\Pictures\New logo F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ма Леля\Pictures\New logo FU 2.jpg"/>
                    <pic:cNvPicPr>
                      <a:picLocks noChangeAspect="1" noChangeArrowheads="1"/>
                    </pic:cNvPicPr>
                  </pic:nvPicPr>
                  <pic:blipFill>
                    <a:blip r:embed="rId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Pr="0065266E">
        <w:rPr>
          <w:b/>
        </w:rPr>
        <w:t>Деловая игра «Фондовая биржа»</w:t>
      </w:r>
    </w:p>
    <w:p w:rsidR="0091753F" w:rsidRDefault="0091753F" w:rsidP="0091753F">
      <w:pPr>
        <w:jc w:val="right"/>
        <w:rPr>
          <w:b/>
        </w:rPr>
      </w:pPr>
      <w:r w:rsidRPr="0065266E">
        <w:rPr>
          <w:b/>
        </w:rPr>
        <w:t>Игра разработана на кафедре «</w:t>
      </w:r>
      <w:r>
        <w:rPr>
          <w:b/>
        </w:rPr>
        <w:t>Экономическая теория</w:t>
      </w:r>
      <w:r w:rsidRPr="00916229">
        <w:rPr>
          <w:b/>
        </w:rPr>
        <w:t xml:space="preserve"> </w:t>
      </w:r>
      <w:r w:rsidRPr="0065266E">
        <w:rPr>
          <w:b/>
        </w:rPr>
        <w:t>»</w:t>
      </w:r>
    </w:p>
    <w:p w:rsidR="0091753F" w:rsidRDefault="0091753F" w:rsidP="0091753F">
      <w:pPr>
        <w:jc w:val="right"/>
        <w:rPr>
          <w:b/>
        </w:rPr>
      </w:pPr>
      <w:r w:rsidRPr="0065266E">
        <w:rPr>
          <w:b/>
        </w:rPr>
        <w:t>Финансов</w:t>
      </w:r>
      <w:r>
        <w:rPr>
          <w:b/>
        </w:rPr>
        <w:t xml:space="preserve">ого университета  </w:t>
      </w:r>
      <w:proofErr w:type="gramStart"/>
      <w:r>
        <w:rPr>
          <w:b/>
        </w:rPr>
        <w:t>при</w:t>
      </w:r>
      <w:proofErr w:type="gramEnd"/>
    </w:p>
    <w:p w:rsidR="0091753F" w:rsidRDefault="0091753F" w:rsidP="0091753F">
      <w:pPr>
        <w:jc w:val="right"/>
        <w:rPr>
          <w:b/>
        </w:rPr>
      </w:pPr>
      <w:proofErr w:type="gramStart"/>
      <w:r>
        <w:rPr>
          <w:b/>
        </w:rPr>
        <w:t>Правительстве</w:t>
      </w:r>
      <w:proofErr w:type="gramEnd"/>
      <w:r>
        <w:rPr>
          <w:b/>
        </w:rPr>
        <w:t xml:space="preserve"> Российской Федерации</w:t>
      </w:r>
    </w:p>
    <w:p w:rsidR="0091753F" w:rsidRPr="0065266E" w:rsidRDefault="0091753F" w:rsidP="0091753F">
      <w:pPr>
        <w:jc w:val="right"/>
        <w:rPr>
          <w:b/>
        </w:rPr>
      </w:pPr>
      <w:proofErr w:type="spellStart"/>
      <w:r>
        <w:rPr>
          <w:b/>
        </w:rPr>
        <w:t>д.э.н</w:t>
      </w:r>
      <w:proofErr w:type="spellEnd"/>
      <w:r>
        <w:rPr>
          <w:b/>
        </w:rPr>
        <w:t xml:space="preserve">. </w:t>
      </w:r>
      <w:r w:rsidRPr="0065266E">
        <w:rPr>
          <w:b/>
        </w:rPr>
        <w:t xml:space="preserve"> Карамовой О.В.</w:t>
      </w:r>
    </w:p>
    <w:p w:rsidR="0091753F" w:rsidRDefault="0091753F" w:rsidP="0091753F">
      <w:pPr>
        <w:jc w:val="both"/>
      </w:pPr>
      <w:r w:rsidRPr="00E74337">
        <w:rPr>
          <w:b/>
          <w:sz w:val="28"/>
          <w:szCs w:val="28"/>
        </w:rPr>
        <w:t>Фирма 1.</w:t>
      </w:r>
      <w:r>
        <w:t xml:space="preserve"> Коммерческая информация</w:t>
      </w:r>
    </w:p>
    <w:p w:rsidR="0091753F" w:rsidRDefault="0091753F" w:rsidP="0091753F">
      <w:pPr>
        <w:jc w:val="both"/>
      </w:pPr>
      <w:r>
        <w:t>У Вас есть 250 акций</w:t>
      </w:r>
      <w:proofErr w:type="gramStart"/>
      <w:r>
        <w:t xml:space="preserve"> А</w:t>
      </w:r>
      <w:proofErr w:type="gramEnd"/>
      <w:r>
        <w:t xml:space="preserve"> и 250 акций Б. Однако, полученная Вами и неизвестная остальным информация, свидетельствует о том, что намеченное  слияние фирмы А с другой компанией не состоится. Данное обстоятельство неизбежно приведет к падению курса акций компании А. Вы можете использовать эти сведения для игры на понижение курса – </w:t>
      </w:r>
      <w:proofErr w:type="gramStart"/>
      <w:r>
        <w:t>выполняете роль</w:t>
      </w:r>
      <w:proofErr w:type="gramEnd"/>
      <w:r>
        <w:t xml:space="preserve"> «медведя». </w:t>
      </w:r>
    </w:p>
    <w:p w:rsidR="0091753F" w:rsidRDefault="0091753F" w:rsidP="0091753F">
      <w:pPr>
        <w:jc w:val="both"/>
      </w:pPr>
      <w:r>
        <w:t xml:space="preserve"> </w:t>
      </w:r>
    </w:p>
    <w:p w:rsidR="0091753F" w:rsidRDefault="0091753F" w:rsidP="0091753F">
      <w:pPr>
        <w:jc w:val="both"/>
      </w:pPr>
      <w:r w:rsidRPr="00481680">
        <w:rPr>
          <w:b/>
          <w:sz w:val="28"/>
          <w:szCs w:val="28"/>
        </w:rPr>
        <w:t>Фирма 2</w:t>
      </w:r>
      <w:r>
        <w:t>.</w:t>
      </w:r>
      <w:r w:rsidRPr="00E74337">
        <w:t xml:space="preserve"> </w:t>
      </w:r>
      <w:r>
        <w:t xml:space="preserve">Коммерческая информация.   </w:t>
      </w:r>
    </w:p>
    <w:p w:rsidR="0091753F" w:rsidRDefault="0091753F" w:rsidP="0091753F">
      <w:pPr>
        <w:jc w:val="both"/>
      </w:pPr>
      <w:r>
        <w:t>Ваше предприятие технологически связано с фирмой</w:t>
      </w:r>
      <w:proofErr w:type="gramStart"/>
      <w:r>
        <w:t xml:space="preserve"> Б</w:t>
      </w:r>
      <w:proofErr w:type="gramEnd"/>
      <w:r>
        <w:t xml:space="preserve">, и Вы </w:t>
      </w:r>
      <w:r w:rsidRPr="00E74337">
        <w:t xml:space="preserve"> </w:t>
      </w:r>
      <w:r>
        <w:t xml:space="preserve"> заинтересованы в участии в управлении фирмой Б. Попробуйте купить дополнительный пакет акций фирмы Б. На начало игры у Вас есть 250 акций А и 250 акций Б.</w:t>
      </w:r>
    </w:p>
    <w:p w:rsidR="0091753F" w:rsidRDefault="0091753F" w:rsidP="0091753F">
      <w:pPr>
        <w:jc w:val="both"/>
      </w:pPr>
    </w:p>
    <w:p w:rsidR="0091753F" w:rsidRDefault="0091753F" w:rsidP="0091753F">
      <w:pPr>
        <w:jc w:val="both"/>
      </w:pPr>
      <w:r w:rsidRPr="00481680">
        <w:rPr>
          <w:b/>
          <w:sz w:val="28"/>
          <w:szCs w:val="28"/>
        </w:rPr>
        <w:t xml:space="preserve">Фирма </w:t>
      </w:r>
      <w:r>
        <w:rPr>
          <w:b/>
          <w:sz w:val="28"/>
          <w:szCs w:val="28"/>
        </w:rPr>
        <w:t>3.</w:t>
      </w:r>
      <w:r w:rsidRPr="00E74337">
        <w:t xml:space="preserve"> </w:t>
      </w:r>
      <w:r>
        <w:t xml:space="preserve">Коммерческая информация.   </w:t>
      </w:r>
    </w:p>
    <w:p w:rsidR="0091753F" w:rsidRDefault="0091753F" w:rsidP="0091753F">
      <w:pPr>
        <w:jc w:val="both"/>
      </w:pPr>
      <w:r>
        <w:t>Ваше предприятие технологически связано с фирмой</w:t>
      </w:r>
      <w:proofErr w:type="gramStart"/>
      <w:r>
        <w:t xml:space="preserve"> А</w:t>
      </w:r>
      <w:proofErr w:type="gramEnd"/>
      <w:r>
        <w:t xml:space="preserve">, и Вы </w:t>
      </w:r>
      <w:r w:rsidRPr="00E74337">
        <w:t xml:space="preserve"> </w:t>
      </w:r>
      <w:r>
        <w:t xml:space="preserve"> заинтересованы в участии в управлении фирмой А. Попробуйте купить дополнительный пакет акций фирмы А. На начало игры у Вас есть 250 акций А и 250 акций Б.</w:t>
      </w:r>
    </w:p>
    <w:p w:rsidR="0091753F" w:rsidRDefault="0091753F" w:rsidP="0091753F">
      <w:pPr>
        <w:jc w:val="both"/>
      </w:pPr>
    </w:p>
    <w:p w:rsidR="0091753F" w:rsidRDefault="0091753F" w:rsidP="0091753F">
      <w:pPr>
        <w:jc w:val="both"/>
      </w:pPr>
      <w:r w:rsidRPr="00481680">
        <w:rPr>
          <w:b/>
          <w:sz w:val="28"/>
          <w:szCs w:val="28"/>
        </w:rPr>
        <w:t xml:space="preserve">Фирма </w:t>
      </w:r>
      <w:r>
        <w:rPr>
          <w:b/>
          <w:sz w:val="28"/>
          <w:szCs w:val="28"/>
        </w:rPr>
        <w:t>4.</w:t>
      </w:r>
      <w:r w:rsidRPr="00E74337">
        <w:t xml:space="preserve"> </w:t>
      </w:r>
      <w:r>
        <w:t xml:space="preserve">Коммерческая информация.   </w:t>
      </w:r>
    </w:p>
    <w:p w:rsidR="0091753F" w:rsidRDefault="0091753F" w:rsidP="0091753F">
      <w:pPr>
        <w:jc w:val="both"/>
      </w:pPr>
      <w:r>
        <w:t>Ваша фирма владеет только акциями фирмы</w:t>
      </w:r>
      <w:proofErr w:type="gramStart"/>
      <w:r>
        <w:t xml:space="preserve"> Б</w:t>
      </w:r>
      <w:proofErr w:type="gramEnd"/>
      <w:r>
        <w:t xml:space="preserve"> в количестве 500 штук. Вы нуждаетесь в наличных средствах для поддержки другого бизнеса, есть опасения, что банк не даст необходимый кредит.  Выход из положения – вынужденная продажа определенного пакета акций. Вас может спасти также   удачная игра на фондовой бирже.</w:t>
      </w:r>
    </w:p>
    <w:p w:rsidR="0091753F" w:rsidRDefault="0091753F" w:rsidP="0091753F">
      <w:pPr>
        <w:jc w:val="both"/>
      </w:pPr>
    </w:p>
    <w:p w:rsidR="0091753F" w:rsidRDefault="0091753F" w:rsidP="0091753F">
      <w:pPr>
        <w:jc w:val="both"/>
      </w:pPr>
      <w:r w:rsidRPr="00481680">
        <w:rPr>
          <w:b/>
          <w:sz w:val="28"/>
          <w:szCs w:val="28"/>
        </w:rPr>
        <w:t xml:space="preserve">Фирма </w:t>
      </w:r>
      <w:r>
        <w:rPr>
          <w:b/>
          <w:sz w:val="28"/>
          <w:szCs w:val="28"/>
        </w:rPr>
        <w:t>5.</w:t>
      </w:r>
      <w:r w:rsidRPr="00E74337">
        <w:t xml:space="preserve"> </w:t>
      </w:r>
      <w:r>
        <w:t xml:space="preserve">Коммерческая информация.   </w:t>
      </w:r>
    </w:p>
    <w:p w:rsidR="0091753F" w:rsidRDefault="0091753F" w:rsidP="0091753F">
      <w:pPr>
        <w:jc w:val="both"/>
      </w:pPr>
      <w:r>
        <w:t>Ваша фирма владеет только акциями фирмы</w:t>
      </w:r>
      <w:proofErr w:type="gramStart"/>
      <w:r>
        <w:t xml:space="preserve"> А</w:t>
      </w:r>
      <w:proofErr w:type="gramEnd"/>
      <w:r>
        <w:t xml:space="preserve"> в количестве 550 штук. Вы нуждаетесь в наличных средствах для поддержки другого бизнеса, есть опасения, что банк не даст необходимый кредит.  Выход из положения – вынужденная продажа определенного пакета акций. Вас может спасти также   удачная игра на фондовой бирже.</w:t>
      </w:r>
    </w:p>
    <w:p w:rsidR="0091753F" w:rsidRDefault="0091753F" w:rsidP="0091753F">
      <w:pPr>
        <w:jc w:val="both"/>
      </w:pPr>
    </w:p>
    <w:p w:rsidR="0091753F" w:rsidRDefault="0091753F" w:rsidP="0091753F">
      <w:pPr>
        <w:jc w:val="both"/>
      </w:pPr>
      <w:r w:rsidRPr="00481680">
        <w:rPr>
          <w:b/>
          <w:sz w:val="28"/>
          <w:szCs w:val="28"/>
        </w:rPr>
        <w:t xml:space="preserve">Фирма </w:t>
      </w:r>
      <w:r>
        <w:rPr>
          <w:b/>
          <w:sz w:val="28"/>
          <w:szCs w:val="28"/>
        </w:rPr>
        <w:t>6.</w:t>
      </w:r>
      <w:r w:rsidRPr="00E74337">
        <w:t xml:space="preserve"> </w:t>
      </w:r>
      <w:r>
        <w:t xml:space="preserve">Коммерческая информация. </w:t>
      </w:r>
    </w:p>
    <w:p w:rsidR="0091753F" w:rsidRDefault="0091753F" w:rsidP="0091753F">
      <w:pPr>
        <w:jc w:val="both"/>
      </w:pPr>
      <w:r>
        <w:t xml:space="preserve"> Ваша фирма владеет   акциями фирмы</w:t>
      </w:r>
      <w:proofErr w:type="gramStart"/>
      <w:r>
        <w:t xml:space="preserve"> А</w:t>
      </w:r>
      <w:proofErr w:type="gramEnd"/>
      <w:r>
        <w:t xml:space="preserve"> в количестве  400 штук и</w:t>
      </w:r>
      <w:r w:rsidRPr="004A0E2E">
        <w:t xml:space="preserve"> </w:t>
      </w:r>
      <w:r>
        <w:t xml:space="preserve">    акциями фирмы Б в количестве 100 штук. По имеющейся у Вас информации    корпорация</w:t>
      </w:r>
      <w:proofErr w:type="gramStart"/>
      <w:r>
        <w:t xml:space="preserve"> Б</w:t>
      </w:r>
      <w:proofErr w:type="gramEnd"/>
      <w:r>
        <w:t xml:space="preserve"> готовит к очередному автосалону  новую перспективную модель своего автомобиля. Эта информация не известна другим участникам.  Вы можете сыграть на повышение, скупив пакет акций.   Вмести с тем , учтите, что рынок по акциям</w:t>
      </w:r>
      <w:proofErr w:type="gramStart"/>
      <w:r>
        <w:t xml:space="preserve"> Б</w:t>
      </w:r>
      <w:proofErr w:type="gramEnd"/>
      <w:r>
        <w:t xml:space="preserve"> неустойчив и возможны колебания курса.</w:t>
      </w:r>
    </w:p>
    <w:p w:rsidR="0091753F" w:rsidRDefault="0091753F" w:rsidP="0091753F">
      <w:pPr>
        <w:jc w:val="both"/>
      </w:pPr>
      <w:r w:rsidRPr="00481680">
        <w:rPr>
          <w:b/>
          <w:sz w:val="28"/>
          <w:szCs w:val="28"/>
        </w:rPr>
        <w:t xml:space="preserve">Фирма </w:t>
      </w:r>
      <w:r>
        <w:rPr>
          <w:b/>
          <w:sz w:val="28"/>
          <w:szCs w:val="28"/>
        </w:rPr>
        <w:t>7.</w:t>
      </w:r>
      <w:r w:rsidRPr="00E74337">
        <w:t xml:space="preserve"> </w:t>
      </w:r>
      <w:r>
        <w:t>Коммерческая информация.</w:t>
      </w:r>
      <w:r w:rsidRPr="00212C25">
        <w:t xml:space="preserve"> </w:t>
      </w:r>
    </w:p>
    <w:p w:rsidR="0091753F" w:rsidRDefault="0091753F" w:rsidP="0091753F">
      <w:pPr>
        <w:jc w:val="both"/>
      </w:pPr>
      <w:r>
        <w:t>У Вас есть 250 акций</w:t>
      </w:r>
      <w:proofErr w:type="gramStart"/>
      <w:r>
        <w:t xml:space="preserve"> А</w:t>
      </w:r>
      <w:proofErr w:type="gramEnd"/>
      <w:r>
        <w:t xml:space="preserve"> и 250 акций Б. Ваша фирма зависит от корпорации А. Вам выгодно поддерживать высокий уровень курса акций А. Играйте на повышение курса акций А,  покупая  их по высокой цене. </w:t>
      </w:r>
    </w:p>
    <w:p w:rsidR="0091753F" w:rsidRDefault="0091753F" w:rsidP="0091753F">
      <w:pPr>
        <w:jc w:val="both"/>
      </w:pPr>
      <w:r w:rsidRPr="00481680">
        <w:rPr>
          <w:b/>
          <w:sz w:val="28"/>
          <w:szCs w:val="28"/>
        </w:rPr>
        <w:t xml:space="preserve">Фирма </w:t>
      </w:r>
      <w:r>
        <w:rPr>
          <w:b/>
          <w:sz w:val="28"/>
          <w:szCs w:val="28"/>
        </w:rPr>
        <w:t>8.</w:t>
      </w:r>
      <w:r w:rsidRPr="00E74337">
        <w:t xml:space="preserve"> </w:t>
      </w:r>
      <w:r>
        <w:t xml:space="preserve">Коммерческая информация.  </w:t>
      </w:r>
    </w:p>
    <w:p w:rsidR="0091753F" w:rsidRDefault="0091753F" w:rsidP="0091753F">
      <w:pPr>
        <w:jc w:val="both"/>
      </w:pPr>
      <w:r>
        <w:t xml:space="preserve"> У Вас есть 250 акций</w:t>
      </w:r>
      <w:proofErr w:type="gramStart"/>
      <w:r>
        <w:t xml:space="preserve"> А</w:t>
      </w:r>
      <w:proofErr w:type="gramEnd"/>
      <w:r>
        <w:t xml:space="preserve"> и 250 акций Б.</w:t>
      </w:r>
      <w:r w:rsidRPr="0065266E">
        <w:t xml:space="preserve"> </w:t>
      </w:r>
      <w:r>
        <w:t xml:space="preserve"> Ваша фирма зависит от корпорации А. Вам выгодно  снижать  уровень курса акций Б. Играйте на  понижение курса акций Б, продавая их по возможно низкой  цене. При этом помните, что главное все-таки увеличение дохода фирмы.</w:t>
      </w:r>
    </w:p>
    <w:p w:rsidR="0091753F" w:rsidRDefault="0091753F" w:rsidP="0091753F">
      <w:pPr>
        <w:jc w:val="both"/>
      </w:pPr>
    </w:p>
    <w:p w:rsidR="0091753F" w:rsidRDefault="0091753F" w:rsidP="0091753F"/>
    <w:tbl>
      <w:tblPr>
        <w:tblW w:w="8924" w:type="dxa"/>
        <w:tblInd w:w="108" w:type="dxa"/>
        <w:tblLook w:val="0000"/>
      </w:tblPr>
      <w:tblGrid>
        <w:gridCol w:w="2816"/>
        <w:gridCol w:w="2036"/>
        <w:gridCol w:w="2036"/>
        <w:gridCol w:w="2036"/>
      </w:tblGrid>
      <w:tr w:rsidR="0091753F" w:rsidRPr="00D00D11" w:rsidTr="00DF1DD9">
        <w:trPr>
          <w:cantSplit/>
          <w:trHeight w:val="284"/>
        </w:trPr>
        <w:tc>
          <w:tcPr>
            <w:tcW w:w="281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ЗАЯВКА</w:t>
            </w: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r>
      <w:tr w:rsidR="0091753F" w:rsidRPr="00D00D11" w:rsidTr="00DF1DD9">
        <w:trPr>
          <w:cantSplit/>
          <w:trHeight w:val="284"/>
        </w:trPr>
        <w:tc>
          <w:tcPr>
            <w:tcW w:w="2816" w:type="dxa"/>
            <w:vMerge w:val="restart"/>
            <w:tcBorders>
              <w:top w:val="single" w:sz="8" w:space="0" w:color="auto"/>
              <w:left w:val="single" w:sz="8" w:space="0" w:color="auto"/>
              <w:bottom w:val="single" w:sz="4" w:space="0" w:color="auto"/>
              <w:right w:val="single" w:sz="4" w:space="0" w:color="auto"/>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Фирма №___</w:t>
            </w:r>
          </w:p>
        </w:tc>
        <w:tc>
          <w:tcPr>
            <w:tcW w:w="6108" w:type="dxa"/>
            <w:gridSpan w:val="3"/>
            <w:tcBorders>
              <w:top w:val="single" w:sz="8" w:space="0" w:color="auto"/>
              <w:left w:val="nil"/>
              <w:bottom w:val="single" w:sz="4" w:space="0" w:color="auto"/>
              <w:right w:val="single" w:sz="8" w:space="0" w:color="000000"/>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Корпорация</w:t>
            </w:r>
            <w:proofErr w:type="gramStart"/>
            <w:r w:rsidRPr="005430EC">
              <w:rPr>
                <w:b/>
                <w:bCs/>
                <w:sz w:val="28"/>
                <w:szCs w:val="28"/>
              </w:rPr>
              <w:t xml:space="preserve"> А</w:t>
            </w:r>
            <w:proofErr w:type="gramEnd"/>
            <w:r w:rsidRPr="005430EC">
              <w:rPr>
                <w:b/>
                <w:bCs/>
                <w:sz w:val="28"/>
                <w:szCs w:val="28"/>
              </w:rPr>
              <w:t>______</w:t>
            </w:r>
          </w:p>
        </w:tc>
      </w:tr>
      <w:tr w:rsidR="0091753F" w:rsidRPr="00D00D11" w:rsidTr="00DF1DD9">
        <w:trPr>
          <w:cantSplit/>
          <w:trHeight w:val="284"/>
        </w:trPr>
        <w:tc>
          <w:tcPr>
            <w:tcW w:w="2816" w:type="dxa"/>
            <w:vMerge/>
            <w:tcBorders>
              <w:top w:val="single" w:sz="8" w:space="0" w:color="auto"/>
              <w:left w:val="single" w:sz="8" w:space="0" w:color="auto"/>
              <w:bottom w:val="single" w:sz="4" w:space="0" w:color="auto"/>
              <w:right w:val="single" w:sz="4" w:space="0" w:color="auto"/>
            </w:tcBorders>
            <w:shd w:val="clear" w:color="auto" w:fill="E0E0E0"/>
            <w:vAlign w:val="center"/>
          </w:tcPr>
          <w:p w:rsidR="0091753F" w:rsidRPr="005430EC" w:rsidRDefault="0091753F" w:rsidP="00DF1DD9">
            <w:pPr>
              <w:rPr>
                <w:b/>
                <w:bCs/>
                <w:sz w:val="28"/>
                <w:szCs w:val="28"/>
              </w:rPr>
            </w:pP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xml:space="preserve">Купить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Продать</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Цена</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III</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r>
      <w:tr w:rsidR="0091753F" w:rsidRPr="00D00D11" w:rsidTr="00DF1DD9">
        <w:trPr>
          <w:cantSplit/>
          <w:trHeight w:val="284"/>
        </w:trPr>
        <w:tc>
          <w:tcPr>
            <w:tcW w:w="281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ЗАЯВКА</w:t>
            </w: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r>
      <w:tr w:rsidR="0091753F" w:rsidRPr="00D00D11" w:rsidTr="00DF1DD9">
        <w:trPr>
          <w:cantSplit/>
          <w:trHeight w:val="284"/>
        </w:trPr>
        <w:tc>
          <w:tcPr>
            <w:tcW w:w="2816" w:type="dxa"/>
            <w:vMerge w:val="restart"/>
            <w:tcBorders>
              <w:top w:val="single" w:sz="8" w:space="0" w:color="auto"/>
              <w:left w:val="single" w:sz="8" w:space="0" w:color="auto"/>
              <w:bottom w:val="single" w:sz="4" w:space="0" w:color="auto"/>
              <w:right w:val="single" w:sz="4" w:space="0" w:color="auto"/>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Фирма №___</w:t>
            </w:r>
          </w:p>
        </w:tc>
        <w:tc>
          <w:tcPr>
            <w:tcW w:w="6108" w:type="dxa"/>
            <w:gridSpan w:val="3"/>
            <w:tcBorders>
              <w:top w:val="single" w:sz="8" w:space="0" w:color="auto"/>
              <w:left w:val="nil"/>
              <w:bottom w:val="single" w:sz="4" w:space="0" w:color="auto"/>
              <w:right w:val="single" w:sz="8" w:space="0" w:color="000000"/>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Корпорация</w:t>
            </w:r>
            <w:proofErr w:type="gramStart"/>
            <w:r w:rsidRPr="005430EC">
              <w:rPr>
                <w:b/>
                <w:bCs/>
                <w:sz w:val="28"/>
                <w:szCs w:val="28"/>
              </w:rPr>
              <w:t xml:space="preserve"> Б</w:t>
            </w:r>
            <w:proofErr w:type="gramEnd"/>
            <w:r w:rsidRPr="005430EC">
              <w:rPr>
                <w:b/>
                <w:bCs/>
                <w:sz w:val="28"/>
                <w:szCs w:val="28"/>
              </w:rPr>
              <w:t>______</w:t>
            </w:r>
          </w:p>
        </w:tc>
      </w:tr>
      <w:tr w:rsidR="0091753F" w:rsidRPr="00D00D11" w:rsidTr="00DF1DD9">
        <w:trPr>
          <w:cantSplit/>
          <w:trHeight w:val="284"/>
        </w:trPr>
        <w:tc>
          <w:tcPr>
            <w:tcW w:w="2816" w:type="dxa"/>
            <w:vMerge/>
            <w:tcBorders>
              <w:top w:val="single" w:sz="8" w:space="0" w:color="auto"/>
              <w:left w:val="single" w:sz="8" w:space="0" w:color="auto"/>
              <w:bottom w:val="single" w:sz="4" w:space="0" w:color="auto"/>
              <w:right w:val="single" w:sz="4" w:space="0" w:color="auto"/>
            </w:tcBorders>
            <w:shd w:val="clear" w:color="auto" w:fill="E0E0E0"/>
            <w:vAlign w:val="center"/>
          </w:tcPr>
          <w:p w:rsidR="0091753F" w:rsidRPr="005430EC" w:rsidRDefault="0091753F" w:rsidP="00DF1DD9">
            <w:pPr>
              <w:rPr>
                <w:b/>
                <w:bCs/>
                <w:sz w:val="28"/>
                <w:szCs w:val="28"/>
              </w:rPr>
            </w:pP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xml:space="preserve">Купить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Продать</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Цена</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III</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r>
      <w:tr w:rsidR="0091753F" w:rsidRPr="00D00D11" w:rsidTr="00DF1DD9">
        <w:trPr>
          <w:cantSplit/>
          <w:trHeight w:val="284"/>
        </w:trPr>
        <w:tc>
          <w:tcPr>
            <w:tcW w:w="281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ЗАЯВКА</w:t>
            </w: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r>
      <w:tr w:rsidR="0091753F" w:rsidRPr="00D00D11" w:rsidTr="00DF1DD9">
        <w:trPr>
          <w:cantSplit/>
          <w:trHeight w:val="284"/>
        </w:trPr>
        <w:tc>
          <w:tcPr>
            <w:tcW w:w="2816" w:type="dxa"/>
            <w:vMerge w:val="restart"/>
            <w:tcBorders>
              <w:top w:val="single" w:sz="8" w:space="0" w:color="auto"/>
              <w:left w:val="single" w:sz="8" w:space="0" w:color="auto"/>
              <w:bottom w:val="single" w:sz="4" w:space="0" w:color="auto"/>
              <w:right w:val="single" w:sz="4" w:space="0" w:color="auto"/>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Фирма №___</w:t>
            </w:r>
          </w:p>
        </w:tc>
        <w:tc>
          <w:tcPr>
            <w:tcW w:w="6108" w:type="dxa"/>
            <w:gridSpan w:val="3"/>
            <w:tcBorders>
              <w:top w:val="single" w:sz="8" w:space="0" w:color="auto"/>
              <w:left w:val="nil"/>
              <w:bottom w:val="single" w:sz="4" w:space="0" w:color="auto"/>
              <w:right w:val="single" w:sz="8" w:space="0" w:color="000000"/>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Корпорация</w:t>
            </w:r>
            <w:proofErr w:type="gramStart"/>
            <w:r w:rsidRPr="005430EC">
              <w:rPr>
                <w:b/>
                <w:bCs/>
                <w:sz w:val="28"/>
                <w:szCs w:val="28"/>
              </w:rPr>
              <w:t xml:space="preserve"> А</w:t>
            </w:r>
            <w:proofErr w:type="gramEnd"/>
            <w:r w:rsidRPr="005430EC">
              <w:rPr>
                <w:b/>
                <w:bCs/>
                <w:sz w:val="28"/>
                <w:szCs w:val="28"/>
              </w:rPr>
              <w:t>______</w:t>
            </w:r>
          </w:p>
        </w:tc>
      </w:tr>
      <w:tr w:rsidR="0091753F" w:rsidRPr="00D00D11" w:rsidTr="00DF1DD9">
        <w:trPr>
          <w:cantSplit/>
          <w:trHeight w:val="284"/>
        </w:trPr>
        <w:tc>
          <w:tcPr>
            <w:tcW w:w="2816" w:type="dxa"/>
            <w:vMerge/>
            <w:tcBorders>
              <w:top w:val="single" w:sz="8" w:space="0" w:color="auto"/>
              <w:left w:val="single" w:sz="8" w:space="0" w:color="auto"/>
              <w:bottom w:val="single" w:sz="4" w:space="0" w:color="auto"/>
              <w:right w:val="single" w:sz="4" w:space="0" w:color="auto"/>
            </w:tcBorders>
            <w:shd w:val="clear" w:color="auto" w:fill="auto"/>
            <w:vAlign w:val="center"/>
          </w:tcPr>
          <w:p w:rsidR="0091753F" w:rsidRPr="005430EC" w:rsidRDefault="0091753F" w:rsidP="00DF1DD9">
            <w:pPr>
              <w:rPr>
                <w:b/>
                <w:bCs/>
                <w:sz w:val="28"/>
                <w:szCs w:val="28"/>
              </w:rPr>
            </w:pP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xml:space="preserve">Купить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Продать</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Цена</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III</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r>
      <w:tr w:rsidR="0091753F" w:rsidRPr="00D00D11" w:rsidTr="00DF1DD9">
        <w:trPr>
          <w:cantSplit/>
          <w:trHeight w:val="284"/>
        </w:trPr>
        <w:tc>
          <w:tcPr>
            <w:tcW w:w="281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ЗАЯВКА</w:t>
            </w: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r>
      <w:tr w:rsidR="0091753F" w:rsidRPr="00D00D11" w:rsidTr="00DF1DD9">
        <w:trPr>
          <w:cantSplit/>
          <w:trHeight w:val="284"/>
        </w:trPr>
        <w:tc>
          <w:tcPr>
            <w:tcW w:w="2816" w:type="dxa"/>
            <w:vMerge w:val="restart"/>
            <w:tcBorders>
              <w:top w:val="single" w:sz="8" w:space="0" w:color="auto"/>
              <w:left w:val="single" w:sz="8" w:space="0" w:color="auto"/>
              <w:bottom w:val="single" w:sz="4" w:space="0" w:color="auto"/>
              <w:right w:val="single" w:sz="4" w:space="0" w:color="auto"/>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Фирма №___</w:t>
            </w:r>
          </w:p>
        </w:tc>
        <w:tc>
          <w:tcPr>
            <w:tcW w:w="6108" w:type="dxa"/>
            <w:gridSpan w:val="3"/>
            <w:tcBorders>
              <w:top w:val="single" w:sz="8" w:space="0" w:color="auto"/>
              <w:left w:val="nil"/>
              <w:bottom w:val="single" w:sz="4" w:space="0" w:color="auto"/>
              <w:right w:val="single" w:sz="8" w:space="0" w:color="000000"/>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Корпорация</w:t>
            </w:r>
            <w:proofErr w:type="gramStart"/>
            <w:r w:rsidRPr="005430EC">
              <w:rPr>
                <w:b/>
                <w:bCs/>
                <w:sz w:val="28"/>
                <w:szCs w:val="28"/>
              </w:rPr>
              <w:t xml:space="preserve"> Б</w:t>
            </w:r>
            <w:proofErr w:type="gramEnd"/>
            <w:r w:rsidRPr="005430EC">
              <w:rPr>
                <w:b/>
                <w:bCs/>
                <w:sz w:val="28"/>
                <w:szCs w:val="28"/>
              </w:rPr>
              <w:t>______</w:t>
            </w:r>
          </w:p>
        </w:tc>
      </w:tr>
      <w:tr w:rsidR="0091753F" w:rsidRPr="00D00D11" w:rsidTr="00DF1DD9">
        <w:trPr>
          <w:cantSplit/>
          <w:trHeight w:val="284"/>
        </w:trPr>
        <w:tc>
          <w:tcPr>
            <w:tcW w:w="2816" w:type="dxa"/>
            <w:vMerge/>
            <w:tcBorders>
              <w:top w:val="single" w:sz="8" w:space="0" w:color="auto"/>
              <w:left w:val="single" w:sz="8" w:space="0" w:color="auto"/>
              <w:bottom w:val="single" w:sz="4" w:space="0" w:color="auto"/>
              <w:right w:val="single" w:sz="4" w:space="0" w:color="auto"/>
            </w:tcBorders>
            <w:shd w:val="clear" w:color="auto" w:fill="auto"/>
            <w:vAlign w:val="center"/>
          </w:tcPr>
          <w:p w:rsidR="0091753F" w:rsidRPr="005430EC" w:rsidRDefault="0091753F" w:rsidP="00DF1DD9">
            <w:pPr>
              <w:rPr>
                <w:b/>
                <w:bCs/>
                <w:sz w:val="28"/>
                <w:szCs w:val="28"/>
              </w:rPr>
            </w:pP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xml:space="preserve">Купить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Продать</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Цена</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III</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r>
      <w:tr w:rsidR="0091753F" w:rsidRPr="00D00D11" w:rsidTr="00DF1DD9">
        <w:trPr>
          <w:cantSplit/>
          <w:trHeight w:val="284"/>
        </w:trPr>
        <w:tc>
          <w:tcPr>
            <w:tcW w:w="281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ЗАЯВКА</w:t>
            </w: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r>
      <w:tr w:rsidR="0091753F" w:rsidRPr="00D00D11" w:rsidTr="00DF1DD9">
        <w:trPr>
          <w:cantSplit/>
          <w:trHeight w:val="284"/>
        </w:trPr>
        <w:tc>
          <w:tcPr>
            <w:tcW w:w="2816" w:type="dxa"/>
            <w:vMerge w:val="restart"/>
            <w:tcBorders>
              <w:top w:val="single" w:sz="8" w:space="0" w:color="auto"/>
              <w:left w:val="single" w:sz="8" w:space="0" w:color="auto"/>
              <w:bottom w:val="single" w:sz="4" w:space="0" w:color="auto"/>
              <w:right w:val="single" w:sz="4" w:space="0" w:color="auto"/>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Фирма №___</w:t>
            </w:r>
          </w:p>
        </w:tc>
        <w:tc>
          <w:tcPr>
            <w:tcW w:w="6108" w:type="dxa"/>
            <w:gridSpan w:val="3"/>
            <w:tcBorders>
              <w:top w:val="single" w:sz="8" w:space="0" w:color="auto"/>
              <w:left w:val="nil"/>
              <w:bottom w:val="single" w:sz="4" w:space="0" w:color="auto"/>
              <w:right w:val="single" w:sz="8" w:space="0" w:color="000000"/>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Корпорация</w:t>
            </w:r>
            <w:proofErr w:type="gramStart"/>
            <w:r w:rsidRPr="005430EC">
              <w:rPr>
                <w:b/>
                <w:bCs/>
                <w:sz w:val="28"/>
                <w:szCs w:val="28"/>
              </w:rPr>
              <w:t xml:space="preserve"> А</w:t>
            </w:r>
            <w:proofErr w:type="gramEnd"/>
            <w:r w:rsidRPr="005430EC">
              <w:rPr>
                <w:b/>
                <w:bCs/>
                <w:sz w:val="28"/>
                <w:szCs w:val="28"/>
              </w:rPr>
              <w:t>______</w:t>
            </w:r>
          </w:p>
        </w:tc>
      </w:tr>
      <w:tr w:rsidR="0091753F" w:rsidRPr="00D00D11" w:rsidTr="00DF1DD9">
        <w:trPr>
          <w:cantSplit/>
          <w:trHeight w:val="284"/>
        </w:trPr>
        <w:tc>
          <w:tcPr>
            <w:tcW w:w="2816" w:type="dxa"/>
            <w:vMerge/>
            <w:tcBorders>
              <w:top w:val="single" w:sz="8" w:space="0" w:color="auto"/>
              <w:left w:val="single" w:sz="8" w:space="0" w:color="auto"/>
              <w:bottom w:val="single" w:sz="4" w:space="0" w:color="auto"/>
              <w:right w:val="single" w:sz="4" w:space="0" w:color="auto"/>
            </w:tcBorders>
            <w:shd w:val="clear" w:color="auto" w:fill="auto"/>
            <w:vAlign w:val="center"/>
          </w:tcPr>
          <w:p w:rsidR="0091753F" w:rsidRPr="005430EC" w:rsidRDefault="0091753F" w:rsidP="00DF1DD9">
            <w:pPr>
              <w:rPr>
                <w:b/>
                <w:bCs/>
                <w:sz w:val="28"/>
                <w:szCs w:val="28"/>
              </w:rPr>
            </w:pP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xml:space="preserve">Купить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Продать</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Цена</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III</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c>
          <w:tcPr>
            <w:tcW w:w="2036" w:type="dxa"/>
            <w:tcBorders>
              <w:top w:val="nil"/>
              <w:left w:val="nil"/>
              <w:bottom w:val="nil"/>
              <w:right w:val="nil"/>
            </w:tcBorders>
            <w:shd w:val="clear" w:color="auto" w:fill="auto"/>
            <w:noWrap/>
            <w:vAlign w:val="center"/>
          </w:tcPr>
          <w:p w:rsidR="0091753F" w:rsidRPr="005430EC" w:rsidRDefault="0091753F" w:rsidP="00DF1DD9">
            <w:pPr>
              <w:jc w:val="center"/>
              <w:rPr>
                <w:b/>
                <w:bCs/>
                <w:sz w:val="28"/>
                <w:szCs w:val="28"/>
              </w:rPr>
            </w:pPr>
          </w:p>
        </w:tc>
      </w:tr>
      <w:tr w:rsidR="0091753F" w:rsidRPr="00D00D11" w:rsidTr="00DF1DD9">
        <w:trPr>
          <w:cantSplit/>
          <w:trHeight w:val="284"/>
        </w:trPr>
        <w:tc>
          <w:tcPr>
            <w:tcW w:w="281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ЗАЯВКА</w:t>
            </w: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c>
          <w:tcPr>
            <w:tcW w:w="2036" w:type="dxa"/>
            <w:tcBorders>
              <w:top w:val="nil"/>
              <w:left w:val="nil"/>
              <w:bottom w:val="single" w:sz="8" w:space="0" w:color="auto"/>
              <w:right w:val="nil"/>
            </w:tcBorders>
            <w:shd w:val="clear" w:color="auto" w:fill="auto"/>
            <w:noWrap/>
            <w:vAlign w:val="center"/>
          </w:tcPr>
          <w:p w:rsidR="0091753F" w:rsidRPr="005430EC" w:rsidRDefault="0091753F" w:rsidP="00DF1DD9">
            <w:pPr>
              <w:jc w:val="center"/>
              <w:rPr>
                <w:sz w:val="28"/>
                <w:szCs w:val="28"/>
              </w:rPr>
            </w:pPr>
          </w:p>
        </w:tc>
      </w:tr>
      <w:tr w:rsidR="0091753F" w:rsidRPr="00D00D11" w:rsidTr="00DF1DD9">
        <w:trPr>
          <w:cantSplit/>
          <w:trHeight w:val="284"/>
        </w:trPr>
        <w:tc>
          <w:tcPr>
            <w:tcW w:w="2816" w:type="dxa"/>
            <w:vMerge w:val="restart"/>
            <w:tcBorders>
              <w:top w:val="single" w:sz="8" w:space="0" w:color="auto"/>
              <w:left w:val="single" w:sz="8" w:space="0" w:color="auto"/>
              <w:bottom w:val="single" w:sz="4" w:space="0" w:color="auto"/>
              <w:right w:val="single" w:sz="4" w:space="0" w:color="auto"/>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Фирма №___</w:t>
            </w:r>
          </w:p>
        </w:tc>
        <w:tc>
          <w:tcPr>
            <w:tcW w:w="6108" w:type="dxa"/>
            <w:gridSpan w:val="3"/>
            <w:tcBorders>
              <w:top w:val="single" w:sz="8" w:space="0" w:color="auto"/>
              <w:left w:val="nil"/>
              <w:bottom w:val="single" w:sz="4" w:space="0" w:color="auto"/>
              <w:right w:val="single" w:sz="8" w:space="0" w:color="000000"/>
            </w:tcBorders>
            <w:shd w:val="clear" w:color="auto" w:fill="E0E0E0"/>
            <w:noWrap/>
            <w:vAlign w:val="center"/>
          </w:tcPr>
          <w:p w:rsidR="0091753F" w:rsidRPr="005430EC" w:rsidRDefault="0091753F" w:rsidP="00DF1DD9">
            <w:pPr>
              <w:jc w:val="center"/>
              <w:rPr>
                <w:b/>
                <w:bCs/>
                <w:sz w:val="28"/>
                <w:szCs w:val="28"/>
              </w:rPr>
            </w:pPr>
            <w:r w:rsidRPr="005430EC">
              <w:rPr>
                <w:b/>
                <w:bCs/>
                <w:sz w:val="28"/>
                <w:szCs w:val="28"/>
              </w:rPr>
              <w:t>Корпорация</w:t>
            </w:r>
            <w:proofErr w:type="gramStart"/>
            <w:r w:rsidRPr="005430EC">
              <w:rPr>
                <w:b/>
                <w:bCs/>
                <w:sz w:val="28"/>
                <w:szCs w:val="28"/>
              </w:rPr>
              <w:t xml:space="preserve"> _Б</w:t>
            </w:r>
            <w:proofErr w:type="gramEnd"/>
            <w:r w:rsidRPr="005430EC">
              <w:rPr>
                <w:b/>
                <w:bCs/>
                <w:sz w:val="28"/>
                <w:szCs w:val="28"/>
              </w:rPr>
              <w:t>_____</w:t>
            </w:r>
          </w:p>
        </w:tc>
      </w:tr>
      <w:tr w:rsidR="0091753F" w:rsidRPr="00D00D11" w:rsidTr="00DF1DD9">
        <w:trPr>
          <w:cantSplit/>
          <w:trHeight w:val="284"/>
        </w:trPr>
        <w:tc>
          <w:tcPr>
            <w:tcW w:w="2816" w:type="dxa"/>
            <w:vMerge/>
            <w:tcBorders>
              <w:top w:val="single" w:sz="8" w:space="0" w:color="auto"/>
              <w:left w:val="single" w:sz="8" w:space="0" w:color="auto"/>
              <w:bottom w:val="single" w:sz="4" w:space="0" w:color="auto"/>
              <w:right w:val="single" w:sz="4" w:space="0" w:color="auto"/>
            </w:tcBorders>
            <w:shd w:val="clear" w:color="auto" w:fill="auto"/>
            <w:vAlign w:val="center"/>
          </w:tcPr>
          <w:p w:rsidR="0091753F" w:rsidRPr="005430EC" w:rsidRDefault="0091753F" w:rsidP="00DF1DD9">
            <w:pPr>
              <w:rPr>
                <w:b/>
                <w:bCs/>
                <w:sz w:val="28"/>
                <w:szCs w:val="28"/>
              </w:rPr>
            </w:pP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xml:space="preserve">Купить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Продать</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Цена</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4"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r w:rsidR="0091753F" w:rsidRPr="00D00D11" w:rsidTr="00DF1DD9">
        <w:trPr>
          <w:cantSplit/>
          <w:trHeight w:val="284"/>
        </w:trPr>
        <w:tc>
          <w:tcPr>
            <w:tcW w:w="2816" w:type="dxa"/>
            <w:tcBorders>
              <w:top w:val="nil"/>
              <w:left w:val="single" w:sz="8" w:space="0" w:color="auto"/>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III</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4"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c>
          <w:tcPr>
            <w:tcW w:w="2036" w:type="dxa"/>
            <w:tcBorders>
              <w:top w:val="nil"/>
              <w:left w:val="nil"/>
              <w:bottom w:val="single" w:sz="8" w:space="0" w:color="auto"/>
              <w:right w:val="single" w:sz="8" w:space="0" w:color="auto"/>
            </w:tcBorders>
            <w:shd w:val="clear" w:color="auto" w:fill="auto"/>
            <w:noWrap/>
            <w:vAlign w:val="center"/>
          </w:tcPr>
          <w:p w:rsidR="0091753F" w:rsidRPr="005430EC" w:rsidRDefault="0091753F" w:rsidP="00DF1DD9">
            <w:pPr>
              <w:jc w:val="center"/>
              <w:rPr>
                <w:b/>
                <w:bCs/>
                <w:sz w:val="28"/>
                <w:szCs w:val="28"/>
              </w:rPr>
            </w:pPr>
            <w:r w:rsidRPr="005430EC">
              <w:rPr>
                <w:b/>
                <w:bCs/>
                <w:sz w:val="28"/>
                <w:szCs w:val="28"/>
              </w:rPr>
              <w:t> </w:t>
            </w:r>
          </w:p>
        </w:tc>
      </w:tr>
    </w:tbl>
    <w:p w:rsidR="0091753F" w:rsidRDefault="0091753F" w:rsidP="0091753F"/>
    <w:p w:rsidR="0091753F" w:rsidRDefault="0091753F" w:rsidP="0091753F">
      <w:pPr>
        <w:rPr>
          <w:b/>
          <w:bCs/>
          <w:sz w:val="32"/>
          <w:szCs w:val="32"/>
        </w:rPr>
        <w:sectPr w:rsidR="0091753F" w:rsidSect="005430EC">
          <w:pgSz w:w="11906" w:h="16838"/>
          <w:pgMar w:top="1079" w:right="850" w:bottom="1134" w:left="1701" w:header="708" w:footer="708" w:gutter="0"/>
          <w:cols w:space="708"/>
          <w:docGrid w:linePitch="360"/>
        </w:sectPr>
      </w:pPr>
    </w:p>
    <w:tbl>
      <w:tblPr>
        <w:tblW w:w="16065" w:type="dxa"/>
        <w:tblInd w:w="-612" w:type="dxa"/>
        <w:tblLook w:val="0000"/>
      </w:tblPr>
      <w:tblGrid>
        <w:gridCol w:w="1009"/>
        <w:gridCol w:w="399"/>
        <w:gridCol w:w="375"/>
        <w:gridCol w:w="1379"/>
        <w:gridCol w:w="399"/>
        <w:gridCol w:w="375"/>
        <w:gridCol w:w="1379"/>
        <w:gridCol w:w="399"/>
        <w:gridCol w:w="375"/>
        <w:gridCol w:w="1379"/>
        <w:gridCol w:w="399"/>
        <w:gridCol w:w="375"/>
        <w:gridCol w:w="1379"/>
        <w:gridCol w:w="399"/>
        <w:gridCol w:w="375"/>
        <w:gridCol w:w="1379"/>
        <w:gridCol w:w="399"/>
        <w:gridCol w:w="375"/>
        <w:gridCol w:w="1379"/>
        <w:gridCol w:w="399"/>
        <w:gridCol w:w="375"/>
        <w:gridCol w:w="1364"/>
      </w:tblGrid>
      <w:tr w:rsidR="0091753F" w:rsidRPr="00E5493F" w:rsidTr="00DF1DD9">
        <w:trPr>
          <w:trHeight w:val="1020"/>
        </w:trPr>
        <w:tc>
          <w:tcPr>
            <w:tcW w:w="16065" w:type="dxa"/>
            <w:gridSpan w:val="22"/>
            <w:tcBorders>
              <w:top w:val="nil"/>
              <w:left w:val="nil"/>
              <w:bottom w:val="nil"/>
              <w:right w:val="nil"/>
            </w:tcBorders>
            <w:shd w:val="clear" w:color="auto" w:fill="auto"/>
            <w:vAlign w:val="center"/>
          </w:tcPr>
          <w:p w:rsidR="0091753F" w:rsidRPr="00E5493F" w:rsidRDefault="0091753F" w:rsidP="00DF1DD9">
            <w:pPr>
              <w:rPr>
                <w:b/>
                <w:bCs/>
                <w:sz w:val="32"/>
                <w:szCs w:val="32"/>
              </w:rPr>
            </w:pPr>
            <w:r>
              <w:rPr>
                <w:b/>
                <w:bCs/>
                <w:sz w:val="32"/>
                <w:szCs w:val="32"/>
              </w:rPr>
              <w:lastRenderedPageBreak/>
              <w:t xml:space="preserve">            </w:t>
            </w:r>
            <w:r w:rsidRPr="00E5493F">
              <w:rPr>
                <w:b/>
                <w:bCs/>
                <w:sz w:val="32"/>
                <w:szCs w:val="32"/>
              </w:rPr>
              <w:t>Биржевой баланс фирмы №_____</w:t>
            </w:r>
          </w:p>
        </w:tc>
      </w:tr>
      <w:tr w:rsidR="0091753F" w:rsidRPr="00E5493F" w:rsidTr="00DF1DD9">
        <w:trPr>
          <w:trHeight w:val="315"/>
        </w:trPr>
        <w:tc>
          <w:tcPr>
            <w:tcW w:w="16065" w:type="dxa"/>
            <w:gridSpan w:val="22"/>
            <w:tcBorders>
              <w:top w:val="nil"/>
              <w:left w:val="nil"/>
              <w:bottom w:val="nil"/>
              <w:right w:val="nil"/>
            </w:tcBorders>
            <w:shd w:val="clear" w:color="auto" w:fill="auto"/>
            <w:vAlign w:val="center"/>
          </w:tcPr>
          <w:p w:rsidR="0091753F" w:rsidRPr="00E5493F" w:rsidRDefault="0091753F" w:rsidP="00DF1DD9">
            <w:pPr>
              <w:jc w:val="center"/>
            </w:pPr>
          </w:p>
        </w:tc>
      </w:tr>
      <w:tr w:rsidR="0091753F" w:rsidRPr="00E5493F" w:rsidTr="00DF1DD9">
        <w:trPr>
          <w:trHeight w:val="300"/>
        </w:trPr>
        <w:tc>
          <w:tcPr>
            <w:tcW w:w="831"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2181" w:type="dxa"/>
            <w:gridSpan w:val="3"/>
            <w:tcBorders>
              <w:top w:val="single" w:sz="8" w:space="0" w:color="auto"/>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Начало Игры</w:t>
            </w:r>
          </w:p>
        </w:tc>
        <w:tc>
          <w:tcPr>
            <w:tcW w:w="2181" w:type="dxa"/>
            <w:gridSpan w:val="3"/>
            <w:tcBorders>
              <w:top w:val="single" w:sz="8"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I эта</w:t>
            </w:r>
            <w:proofErr w:type="gramStart"/>
            <w:r w:rsidRPr="00E5493F">
              <w:rPr>
                <w:b/>
              </w:rPr>
              <w:t>п</w:t>
            </w:r>
            <w:r>
              <w:rPr>
                <w:b/>
              </w:rPr>
              <w:t>-</w:t>
            </w:r>
            <w:proofErr w:type="gramEnd"/>
            <w:r>
              <w:rPr>
                <w:b/>
              </w:rPr>
              <w:t xml:space="preserve"> сделки</w:t>
            </w:r>
          </w:p>
        </w:tc>
        <w:tc>
          <w:tcPr>
            <w:tcW w:w="2181" w:type="dxa"/>
            <w:gridSpan w:val="3"/>
            <w:tcBorders>
              <w:top w:val="single" w:sz="8"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Итог I этап</w:t>
            </w:r>
            <w:r>
              <w:rPr>
                <w:b/>
              </w:rPr>
              <w:t>а</w:t>
            </w:r>
          </w:p>
        </w:tc>
        <w:tc>
          <w:tcPr>
            <w:tcW w:w="2181" w:type="dxa"/>
            <w:gridSpan w:val="3"/>
            <w:tcBorders>
              <w:top w:val="single" w:sz="8" w:space="0" w:color="auto"/>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II эта</w:t>
            </w:r>
            <w:proofErr w:type="gramStart"/>
            <w:r w:rsidRPr="00E5493F">
              <w:rPr>
                <w:b/>
              </w:rPr>
              <w:t>п</w:t>
            </w:r>
            <w:r>
              <w:rPr>
                <w:b/>
              </w:rPr>
              <w:t>-</w:t>
            </w:r>
            <w:proofErr w:type="gramEnd"/>
            <w:r>
              <w:rPr>
                <w:b/>
              </w:rPr>
              <w:t xml:space="preserve"> сделки</w:t>
            </w:r>
          </w:p>
        </w:tc>
        <w:tc>
          <w:tcPr>
            <w:tcW w:w="2181" w:type="dxa"/>
            <w:gridSpan w:val="3"/>
            <w:tcBorders>
              <w:top w:val="single" w:sz="8" w:space="0" w:color="auto"/>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Итог II этап</w:t>
            </w:r>
            <w:r>
              <w:rPr>
                <w:b/>
              </w:rPr>
              <w:t>а</w:t>
            </w:r>
          </w:p>
        </w:tc>
        <w:tc>
          <w:tcPr>
            <w:tcW w:w="2181" w:type="dxa"/>
            <w:gridSpan w:val="3"/>
            <w:tcBorders>
              <w:top w:val="single" w:sz="8"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III эта</w:t>
            </w:r>
            <w:proofErr w:type="gramStart"/>
            <w:r w:rsidRPr="00E5493F">
              <w:rPr>
                <w:b/>
              </w:rPr>
              <w:t>п</w:t>
            </w:r>
            <w:r>
              <w:rPr>
                <w:b/>
              </w:rPr>
              <w:t>-</w:t>
            </w:r>
            <w:proofErr w:type="gramEnd"/>
            <w:r>
              <w:rPr>
                <w:b/>
              </w:rPr>
              <w:t xml:space="preserve"> сделки</w:t>
            </w:r>
          </w:p>
        </w:tc>
        <w:tc>
          <w:tcPr>
            <w:tcW w:w="2148" w:type="dxa"/>
            <w:gridSpan w:val="3"/>
            <w:tcBorders>
              <w:top w:val="single" w:sz="8" w:space="0" w:color="auto"/>
              <w:left w:val="nil"/>
              <w:bottom w:val="single" w:sz="4" w:space="0" w:color="auto"/>
              <w:right w:val="single" w:sz="8" w:space="0" w:color="000000"/>
            </w:tcBorders>
            <w:shd w:val="clear" w:color="auto" w:fill="F2F2F2" w:themeFill="background1" w:themeFillShade="F2"/>
            <w:vAlign w:val="center"/>
          </w:tcPr>
          <w:p w:rsidR="0091753F" w:rsidRPr="00E5493F" w:rsidRDefault="0091753F" w:rsidP="00DF1DD9">
            <w:pPr>
              <w:jc w:val="center"/>
              <w:rPr>
                <w:b/>
              </w:rPr>
            </w:pPr>
            <w:r w:rsidRPr="00E5493F">
              <w:rPr>
                <w:b/>
              </w:rPr>
              <w:t>Итог III этап</w:t>
            </w:r>
            <w:r>
              <w:rPr>
                <w:b/>
              </w:rPr>
              <w:t>а</w:t>
            </w:r>
          </w:p>
        </w:tc>
      </w:tr>
      <w:tr w:rsidR="0091753F" w:rsidRPr="00E5493F" w:rsidTr="00DF1DD9">
        <w:trPr>
          <w:trHeight w:val="315"/>
        </w:trPr>
        <w:tc>
          <w:tcPr>
            <w:tcW w:w="8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rsidR="0091753F" w:rsidRPr="00E5493F" w:rsidRDefault="0091753F" w:rsidP="00DF1DD9">
            <w:pPr>
              <w:rPr>
                <w:b/>
              </w:rPr>
            </w:pPr>
          </w:p>
        </w:tc>
        <w:tc>
          <w:tcPr>
            <w:tcW w:w="409"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Б</w:t>
            </w:r>
          </w:p>
        </w:tc>
        <w:tc>
          <w:tcPr>
            <w:tcW w:w="1397"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Наличные</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Б</w:t>
            </w:r>
          </w:p>
        </w:tc>
        <w:tc>
          <w:tcPr>
            <w:tcW w:w="1397"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Наличные</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Б</w:t>
            </w:r>
          </w:p>
        </w:tc>
        <w:tc>
          <w:tcPr>
            <w:tcW w:w="1397"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Наличные</w:t>
            </w:r>
          </w:p>
        </w:tc>
        <w:tc>
          <w:tcPr>
            <w:tcW w:w="409"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Б</w:t>
            </w:r>
          </w:p>
        </w:tc>
        <w:tc>
          <w:tcPr>
            <w:tcW w:w="1397"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Наличные</w:t>
            </w:r>
          </w:p>
        </w:tc>
        <w:tc>
          <w:tcPr>
            <w:tcW w:w="409"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Б</w:t>
            </w:r>
          </w:p>
        </w:tc>
        <w:tc>
          <w:tcPr>
            <w:tcW w:w="1397"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Наличные</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Б</w:t>
            </w:r>
          </w:p>
        </w:tc>
        <w:tc>
          <w:tcPr>
            <w:tcW w:w="1397"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Наличные</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А</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Б</w:t>
            </w:r>
          </w:p>
        </w:tc>
        <w:tc>
          <w:tcPr>
            <w:tcW w:w="1364" w:type="dxa"/>
            <w:tcBorders>
              <w:top w:val="nil"/>
              <w:left w:val="nil"/>
              <w:bottom w:val="single" w:sz="8" w:space="0" w:color="auto"/>
              <w:right w:val="single" w:sz="8" w:space="0" w:color="auto"/>
            </w:tcBorders>
            <w:shd w:val="clear" w:color="auto" w:fill="F2F2F2" w:themeFill="background1" w:themeFillShade="F2"/>
            <w:vAlign w:val="center"/>
          </w:tcPr>
          <w:p w:rsidR="0091753F" w:rsidRPr="00E5493F" w:rsidRDefault="0091753F" w:rsidP="00DF1DD9">
            <w:pPr>
              <w:jc w:val="center"/>
              <w:rPr>
                <w:b/>
              </w:rPr>
            </w:pPr>
            <w:r w:rsidRPr="00E5493F">
              <w:rPr>
                <w:b/>
              </w:rPr>
              <w:t>Наличные</w:t>
            </w:r>
          </w:p>
        </w:tc>
      </w:tr>
      <w:tr w:rsidR="0091753F" w:rsidRPr="00E5493F" w:rsidTr="00DF1DD9">
        <w:trPr>
          <w:trHeight w:val="1134"/>
        </w:trPr>
        <w:tc>
          <w:tcPr>
            <w:tcW w:w="83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1753F" w:rsidRPr="00E5493F" w:rsidRDefault="0091753F" w:rsidP="00DF1DD9">
            <w:pPr>
              <w:rPr>
                <w:b/>
                <w:bCs/>
              </w:rPr>
            </w:pPr>
            <w:r w:rsidRPr="00E5493F">
              <w:rPr>
                <w:b/>
                <w:bCs/>
              </w:rPr>
              <w:t>Кол-во акций</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single" w:sz="8"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64" w:type="dxa"/>
            <w:tcBorders>
              <w:top w:val="nil"/>
              <w:left w:val="nil"/>
              <w:bottom w:val="single" w:sz="4" w:space="0" w:color="auto"/>
              <w:right w:val="single" w:sz="8"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r>
      <w:tr w:rsidR="0091753F" w:rsidRPr="00E5493F" w:rsidTr="00DF1DD9">
        <w:trPr>
          <w:trHeight w:val="1134"/>
        </w:trPr>
        <w:tc>
          <w:tcPr>
            <w:tcW w:w="83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1753F" w:rsidRPr="00E5493F" w:rsidRDefault="0091753F" w:rsidP="00DF1DD9">
            <w:pPr>
              <w:rPr>
                <w:b/>
                <w:bCs/>
              </w:rPr>
            </w:pPr>
            <w:r w:rsidRPr="00E5493F">
              <w:rPr>
                <w:b/>
                <w:bCs/>
              </w:rPr>
              <w:t>Курс</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64" w:type="dxa"/>
            <w:tcBorders>
              <w:top w:val="nil"/>
              <w:left w:val="nil"/>
              <w:bottom w:val="single" w:sz="4" w:space="0" w:color="auto"/>
              <w:right w:val="single" w:sz="8"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r>
      <w:tr w:rsidR="0091753F" w:rsidRPr="00E5493F" w:rsidTr="00DF1DD9">
        <w:trPr>
          <w:trHeight w:val="1701"/>
        </w:trPr>
        <w:tc>
          <w:tcPr>
            <w:tcW w:w="83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1753F" w:rsidRPr="00E5493F" w:rsidRDefault="0091753F" w:rsidP="00DF1DD9">
            <w:pPr>
              <w:rPr>
                <w:b/>
                <w:bCs/>
              </w:rPr>
            </w:pPr>
            <w:r w:rsidRPr="00E5493F">
              <w:rPr>
                <w:b/>
                <w:bCs/>
              </w:rPr>
              <w:t>Сумма по курсу</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64" w:type="dxa"/>
            <w:tcBorders>
              <w:top w:val="nil"/>
              <w:left w:val="nil"/>
              <w:bottom w:val="single" w:sz="4" w:space="0" w:color="auto"/>
              <w:right w:val="single" w:sz="8"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r>
      <w:tr w:rsidR="0091753F" w:rsidRPr="00E5493F" w:rsidTr="00DF1DD9">
        <w:trPr>
          <w:trHeight w:val="810"/>
        </w:trPr>
        <w:tc>
          <w:tcPr>
            <w:tcW w:w="83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1753F" w:rsidRPr="00E5493F" w:rsidRDefault="0091753F" w:rsidP="00DF1DD9">
            <w:pPr>
              <w:rPr>
                <w:b/>
                <w:bCs/>
              </w:rPr>
            </w:pPr>
            <w:r w:rsidRPr="00E5493F">
              <w:rPr>
                <w:b/>
                <w:bCs/>
              </w:rPr>
              <w:t>Кредит</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4"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64" w:type="dxa"/>
            <w:tcBorders>
              <w:top w:val="nil"/>
              <w:left w:val="nil"/>
              <w:bottom w:val="single" w:sz="4" w:space="0" w:color="auto"/>
              <w:right w:val="single" w:sz="8"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r>
      <w:tr w:rsidR="0091753F" w:rsidRPr="00E5493F" w:rsidTr="00DF1DD9">
        <w:trPr>
          <w:trHeight w:val="2013"/>
        </w:trPr>
        <w:tc>
          <w:tcPr>
            <w:tcW w:w="831" w:type="dxa"/>
            <w:tcBorders>
              <w:top w:val="nil"/>
              <w:left w:val="single" w:sz="8" w:space="0" w:color="auto"/>
              <w:bottom w:val="single" w:sz="8" w:space="0" w:color="auto"/>
              <w:right w:val="single" w:sz="4" w:space="0" w:color="auto"/>
            </w:tcBorders>
            <w:shd w:val="clear" w:color="auto" w:fill="F2F2F2" w:themeFill="background1" w:themeFillShade="F2"/>
            <w:vAlign w:val="center"/>
          </w:tcPr>
          <w:p w:rsidR="0091753F" w:rsidRPr="00E5493F" w:rsidRDefault="0091753F" w:rsidP="00DF1DD9">
            <w:pPr>
              <w:rPr>
                <w:b/>
                <w:bCs/>
              </w:rPr>
            </w:pPr>
            <w:r w:rsidRPr="00E5493F">
              <w:rPr>
                <w:b/>
                <w:bCs/>
              </w:rPr>
              <w:t>Итого</w:t>
            </w:r>
          </w:p>
        </w:tc>
        <w:tc>
          <w:tcPr>
            <w:tcW w:w="409"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1397" w:type="dxa"/>
            <w:tcBorders>
              <w:top w:val="nil"/>
              <w:left w:val="nil"/>
              <w:bottom w:val="single" w:sz="8" w:space="0" w:color="auto"/>
              <w:right w:val="single" w:sz="4" w:space="0" w:color="auto"/>
            </w:tcBorders>
            <w:shd w:val="clear" w:color="auto" w:fill="auto"/>
            <w:vAlign w:val="center"/>
          </w:tcPr>
          <w:p w:rsidR="0091753F" w:rsidRPr="00E5493F" w:rsidRDefault="0091753F" w:rsidP="00DF1DD9">
            <w:pPr>
              <w:jc w:val="center"/>
              <w:rPr>
                <w:b/>
              </w:rPr>
            </w:pPr>
            <w:r w:rsidRPr="00E5493F">
              <w:rPr>
                <w:b/>
              </w:rPr>
              <w:t> </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97"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409"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375" w:type="dxa"/>
            <w:tcBorders>
              <w:top w:val="nil"/>
              <w:left w:val="nil"/>
              <w:bottom w:val="single" w:sz="8" w:space="0" w:color="auto"/>
              <w:right w:val="single" w:sz="4"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c>
          <w:tcPr>
            <w:tcW w:w="1364" w:type="dxa"/>
            <w:tcBorders>
              <w:top w:val="nil"/>
              <w:left w:val="nil"/>
              <w:bottom w:val="single" w:sz="8" w:space="0" w:color="auto"/>
              <w:right w:val="single" w:sz="8" w:space="0" w:color="auto"/>
            </w:tcBorders>
            <w:shd w:val="clear" w:color="auto" w:fill="F2F2F2" w:themeFill="background1" w:themeFillShade="F2"/>
            <w:vAlign w:val="center"/>
          </w:tcPr>
          <w:p w:rsidR="0091753F" w:rsidRPr="00E5493F" w:rsidRDefault="0091753F" w:rsidP="00DF1DD9">
            <w:pPr>
              <w:jc w:val="center"/>
              <w:rPr>
                <w:b/>
              </w:rPr>
            </w:pPr>
            <w:r w:rsidRPr="00E5493F">
              <w:rPr>
                <w:b/>
              </w:rPr>
              <w:t> </w:t>
            </w:r>
          </w:p>
        </w:tc>
      </w:tr>
    </w:tbl>
    <w:p w:rsidR="0091753F" w:rsidRDefault="0091753F" w:rsidP="0091753F"/>
    <w:p w:rsidR="0091753F" w:rsidRDefault="0091753F" w:rsidP="0091753F">
      <w:pPr>
        <w:sectPr w:rsidR="0091753F" w:rsidSect="00424577">
          <w:pgSz w:w="16838" w:h="11906" w:orient="landscape"/>
          <w:pgMar w:top="1701" w:right="1077" w:bottom="851" w:left="1134" w:header="709" w:footer="709" w:gutter="0"/>
          <w:cols w:space="708"/>
          <w:docGrid w:linePitch="360"/>
        </w:sectPr>
      </w:pPr>
    </w:p>
    <w:p w:rsidR="00772174" w:rsidRDefault="00772174"/>
    <w:sectPr w:rsidR="00772174" w:rsidSect="0077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753F"/>
    <w:rsid w:val="00287154"/>
    <w:rsid w:val="00772174"/>
    <w:rsid w:val="0091753F"/>
    <w:rsid w:val="00C14F47"/>
    <w:rsid w:val="00D93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3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 Леля</dc:creator>
  <cp:lastModifiedBy>Мама Леля</cp:lastModifiedBy>
  <cp:revision>1</cp:revision>
  <dcterms:created xsi:type="dcterms:W3CDTF">2015-02-21T16:53:00Z</dcterms:created>
  <dcterms:modified xsi:type="dcterms:W3CDTF">2015-02-21T16:57:00Z</dcterms:modified>
</cp:coreProperties>
</file>