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DB76" w14:textId="1E882668" w:rsidR="00487D28" w:rsidRPr="008E7024" w:rsidRDefault="00487D28" w:rsidP="00BD57A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E702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Задание</w:t>
      </w:r>
      <w:r w:rsidR="00325AD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6862E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8 </w:t>
      </w:r>
      <w:r w:rsidRPr="008E702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 теме Теория рынка земли и природных ресурсов</w:t>
      </w:r>
    </w:p>
    <w:p w14:paraId="442FD547" w14:textId="44EC2CB2" w:rsidR="00487D28" w:rsidRPr="00BD57AF" w:rsidRDefault="00487D28" w:rsidP="00BD5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5D57D" w14:textId="04A4E3DD" w:rsidR="00487D28" w:rsidRPr="00BD57AF" w:rsidRDefault="00487D28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Задача 1. </w:t>
      </w:r>
    </w:p>
    <w:p w14:paraId="477B6D06" w14:textId="1675F7B3" w:rsidR="00487D28" w:rsidRPr="00487D28" w:rsidRDefault="00487D28" w:rsidP="00BD57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Арендная плата за участок земли площадью 5 га составляет 900 тыс. руб. в год. </w:t>
      </w:r>
    </w:p>
    <w:p w14:paraId="651252BA" w14:textId="36CCB3EF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Определите рыночную цену данного участка, если ставка банковского процента равна 10.</w:t>
      </w:r>
    </w:p>
    <w:p w14:paraId="5F158E19" w14:textId="68F66C30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793E6" w14:textId="2278D6AE" w:rsidR="00487D28" w:rsidRPr="00487D28" w:rsidRDefault="00487D28" w:rsidP="00BD57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Рыночная стоимость земельного участка площадью 4 га составляет 5 млн. руб. </w:t>
      </w:r>
    </w:p>
    <w:p w14:paraId="2D61CDC0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Определите: </w:t>
      </w:r>
    </w:p>
    <w:p w14:paraId="1C1F0782" w14:textId="0AF87F3E" w:rsidR="00487D28" w:rsidRPr="00487D28" w:rsidRDefault="00487D28" w:rsidP="00BD57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 годовую арендную плату, если ставка банковского процента равна 10; </w:t>
      </w:r>
    </w:p>
    <w:p w14:paraId="6D6FC803" w14:textId="19747826" w:rsidR="00487D28" w:rsidRPr="00487D28" w:rsidRDefault="00487D28" w:rsidP="00BD57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как изменится цена земли, если ставка банковского процента возрастет до 12, а инфляция увеличится на 2%.</w:t>
      </w:r>
    </w:p>
    <w:p w14:paraId="43F83FF6" w14:textId="3E8FFF6B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686DB" w14:textId="1BEEEE0A" w:rsidR="00487D28" w:rsidRPr="00BD57AF" w:rsidRDefault="00487D28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Задача 2. </w:t>
      </w:r>
    </w:p>
    <w:p w14:paraId="467D3EC2" w14:textId="25137F3D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Спрос на землю равен: Qd=150-P, где P – цена земли в тыс. руб. за га. Площадь земельных угодий равна 50 га.</w:t>
      </w:r>
    </w:p>
    <w:p w14:paraId="4DDD6EDE" w14:textId="3F5BD31B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Определить какие изменения в объеме предложения и цене земли произойдут в результате роста спроса на землю до 1) Qd=200-P, 2) Qd=250-P. Приведите графическую иллюстрацию решения.</w:t>
      </w:r>
    </w:p>
    <w:p w14:paraId="76E92648" w14:textId="02B0A9FA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759EE" w14:textId="7E4DC201" w:rsidR="00487D28" w:rsidRP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0B30C6" wp14:editId="0818AC6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81275" cy="2114550"/>
            <wp:effectExtent l="0" t="0" r="0" b="0"/>
            <wp:wrapTight wrapText="bothSides">
              <wp:wrapPolygon edited="0">
                <wp:start x="319" y="389"/>
                <wp:lineTo x="159" y="1362"/>
                <wp:lineTo x="159" y="21016"/>
                <wp:lineTo x="19767" y="21405"/>
                <wp:lineTo x="20723" y="21405"/>
                <wp:lineTo x="21361" y="20238"/>
                <wp:lineTo x="19129" y="20043"/>
                <wp:lineTo x="1116" y="19459"/>
                <wp:lineTo x="1116" y="389"/>
                <wp:lineTo x="319" y="389"/>
              </wp:wrapPolygon>
            </wp:wrapTight>
            <wp:docPr id="20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371FF" w14:textId="618D7066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AC207" w14:textId="5E304ADC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4EE66" w14:textId="77777777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8672B" w14:textId="77777777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34871" w14:textId="77777777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139F3" w14:textId="77777777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6B50D" w14:textId="7A8D7E27" w:rsid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D9562" w14:textId="5C97EEEB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5A57B" w14:textId="129A400B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7B01A" w14:textId="504BA192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24CDD" w14:textId="77777777" w:rsidR="00BD57AF" w:rsidRP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A3ABF" w14:textId="73735950" w:rsidR="00487D28" w:rsidRPr="00BD57AF" w:rsidRDefault="00487D28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Задача 3. </w:t>
      </w:r>
    </w:p>
    <w:p w14:paraId="0798CB76" w14:textId="2B3658C9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b/>
          <w:bCs/>
          <w:sz w:val="24"/>
          <w:szCs w:val="24"/>
        </w:rPr>
        <w:t>На рисунке изображена ситуация в сельском хозяйстве</w:t>
      </w:r>
    </w:p>
    <w:p w14:paraId="0BC22A1D" w14:textId="77777777" w:rsidR="00487D28" w:rsidRPr="00487D28" w:rsidRDefault="00487D28" w:rsidP="00BD57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Левая панель отражает спрос и предложение на зерно в рамках отрасли. Центральная и правая панели отражают уровень издержек на двух </w:t>
      </w:r>
      <w:proofErr w:type="gramStart"/>
      <w:r w:rsidRPr="00487D28">
        <w:rPr>
          <w:rFonts w:ascii="Times New Roman" w:hAnsi="Times New Roman" w:cs="Times New Roman"/>
          <w:sz w:val="24"/>
          <w:szCs w:val="24"/>
        </w:rPr>
        <w:t>участках  земли</w:t>
      </w:r>
      <w:proofErr w:type="gramEnd"/>
      <w:r w:rsidRPr="00487D28">
        <w:rPr>
          <w:rFonts w:ascii="Times New Roman" w:hAnsi="Times New Roman" w:cs="Times New Roman"/>
          <w:sz w:val="24"/>
          <w:szCs w:val="24"/>
        </w:rPr>
        <w:t>.</w:t>
      </w:r>
    </w:p>
    <w:p w14:paraId="32D64F83" w14:textId="77777777" w:rsidR="00487D28" w:rsidRPr="00487D28" w:rsidRDefault="00487D28" w:rsidP="00BD57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На каком уровне установится рыночная цена на зерно.</w:t>
      </w:r>
    </w:p>
    <w:p w14:paraId="62B5182C" w14:textId="77777777" w:rsidR="00487D28" w:rsidRPr="00487D28" w:rsidRDefault="00487D28" w:rsidP="00BD57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Какие объемы производства будут оптимальными для каждом из участков?</w:t>
      </w:r>
    </w:p>
    <w:p w14:paraId="586D4A0B" w14:textId="77777777" w:rsidR="00487D28" w:rsidRPr="00487D28" w:rsidRDefault="00487D28" w:rsidP="00BD57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Будет ли возникать в этих условиях дифференциальная рента. Покажите на каких участках и в каких размерах?</w:t>
      </w:r>
      <w:r w:rsidRPr="00487D2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922F010" w14:textId="4AFD27A9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760EC" w14:textId="12591B09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A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4697CC" wp14:editId="7F6EF55E">
                <wp:simplePos x="0" y="0"/>
                <wp:positionH relativeFrom="margin">
                  <wp:align>left</wp:align>
                </wp:positionH>
                <wp:positionV relativeFrom="paragraph">
                  <wp:posOffset>44313</wp:posOffset>
                </wp:positionV>
                <wp:extent cx="5450409" cy="2671762"/>
                <wp:effectExtent l="76200" t="38100" r="17145" b="90805"/>
                <wp:wrapTight wrapText="bothSides">
                  <wp:wrapPolygon edited="0">
                    <wp:start x="5134" y="-308"/>
                    <wp:lineTo x="-302" y="0"/>
                    <wp:lineTo x="-151" y="21256"/>
                    <wp:lineTo x="4152" y="22180"/>
                    <wp:lineTo x="4530" y="22180"/>
                    <wp:lineTo x="4832" y="20948"/>
                    <wp:lineTo x="3850" y="20486"/>
                    <wp:lineTo x="151" y="19716"/>
                    <wp:lineTo x="20686" y="18329"/>
                    <wp:lineTo x="21366" y="17405"/>
                    <wp:lineTo x="17742" y="17251"/>
                    <wp:lineTo x="17818" y="12322"/>
                    <wp:lineTo x="20460" y="7393"/>
                    <wp:lineTo x="21215" y="4929"/>
                    <wp:lineTo x="21592" y="2464"/>
                    <wp:lineTo x="21592" y="462"/>
                    <wp:lineTo x="5436" y="-308"/>
                    <wp:lineTo x="5134" y="-308"/>
                  </wp:wrapPolygon>
                </wp:wrapTight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50409" cy="2671762"/>
                          <a:chOff x="0" y="0"/>
                          <a:chExt cx="9384" cy="4919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5928" y="144"/>
                            <a:ext cx="3456" cy="4064"/>
                            <a:chOff x="5472" y="144"/>
                            <a:chExt cx="3456" cy="4784"/>
                          </a:xfrm>
                        </wpg:grpSpPr>
                        <wps:wsp>
                          <wps:cNvPr id="15" name="Line 18"/>
                          <wps:cNvCnPr/>
                          <wps:spPr bwMode="auto">
                            <a:xfrm flipV="1">
                              <a:off x="5472" y="144"/>
                              <a:ext cx="0" cy="47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5472" y="4928"/>
                              <a:ext cx="327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836" y="401"/>
                              <a:ext cx="2001" cy="3502"/>
                            </a:xfrm>
                            <a:custGeom>
                              <a:avLst/>
                              <a:gdLst>
                                <a:gd name="T0" fmla="*/ 0 w 1056"/>
                                <a:gd name="T1" fmla="*/ 1728 h 2000"/>
                                <a:gd name="T2" fmla="*/ 144 w 1056"/>
                                <a:gd name="T3" fmla="*/ 1968 h 2000"/>
                                <a:gd name="T4" fmla="*/ 384 w 1056"/>
                                <a:gd name="T5" fmla="*/ 1920 h 2000"/>
                                <a:gd name="T6" fmla="*/ 672 w 1056"/>
                                <a:gd name="T7" fmla="*/ 1488 h 2000"/>
                                <a:gd name="T8" fmla="*/ 960 w 1056"/>
                                <a:gd name="T9" fmla="*/ 672 h 2000"/>
                                <a:gd name="T10" fmla="*/ 1056 w 1056"/>
                                <a:gd name="T11" fmla="*/ 0 h 2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56" h="2000">
                                  <a:moveTo>
                                    <a:pt x="0" y="1728"/>
                                  </a:moveTo>
                                  <a:cubicBezTo>
                                    <a:pt x="40" y="1832"/>
                                    <a:pt x="80" y="1936"/>
                                    <a:pt x="144" y="1968"/>
                                  </a:cubicBezTo>
                                  <a:cubicBezTo>
                                    <a:pt x="208" y="2000"/>
                                    <a:pt x="296" y="2000"/>
                                    <a:pt x="384" y="1920"/>
                                  </a:cubicBezTo>
                                  <a:cubicBezTo>
                                    <a:pt x="472" y="1840"/>
                                    <a:pt x="576" y="1696"/>
                                    <a:pt x="672" y="1488"/>
                                  </a:cubicBezTo>
                                  <a:cubicBezTo>
                                    <a:pt x="768" y="1280"/>
                                    <a:pt x="896" y="920"/>
                                    <a:pt x="960" y="672"/>
                                  </a:cubicBezTo>
                                  <a:cubicBezTo>
                                    <a:pt x="1024" y="424"/>
                                    <a:pt x="1040" y="212"/>
                                    <a:pt x="1056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927" y="315"/>
                              <a:ext cx="3001" cy="2563"/>
                            </a:xfrm>
                            <a:custGeom>
                              <a:avLst/>
                              <a:gdLst>
                                <a:gd name="T0" fmla="*/ 0 w 1968"/>
                                <a:gd name="T1" fmla="*/ 96 h 1512"/>
                                <a:gd name="T2" fmla="*/ 480 w 1968"/>
                                <a:gd name="T3" fmla="*/ 1248 h 1512"/>
                                <a:gd name="T4" fmla="*/ 768 w 1968"/>
                                <a:gd name="T5" fmla="*/ 1488 h 1512"/>
                                <a:gd name="T6" fmla="*/ 1104 w 1968"/>
                                <a:gd name="T7" fmla="*/ 1392 h 1512"/>
                                <a:gd name="T8" fmla="*/ 1488 w 1968"/>
                                <a:gd name="T9" fmla="*/ 1056 h 1512"/>
                                <a:gd name="T10" fmla="*/ 1776 w 1968"/>
                                <a:gd name="T11" fmla="*/ 624 h 1512"/>
                                <a:gd name="T12" fmla="*/ 1968 w 1968"/>
                                <a:gd name="T13" fmla="*/ 0 h 1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8" h="1512">
                                  <a:moveTo>
                                    <a:pt x="0" y="96"/>
                                  </a:moveTo>
                                  <a:cubicBezTo>
                                    <a:pt x="176" y="556"/>
                                    <a:pt x="352" y="1016"/>
                                    <a:pt x="480" y="1248"/>
                                  </a:cubicBezTo>
                                  <a:cubicBezTo>
                                    <a:pt x="608" y="1480"/>
                                    <a:pt x="664" y="1464"/>
                                    <a:pt x="768" y="1488"/>
                                  </a:cubicBezTo>
                                  <a:cubicBezTo>
                                    <a:pt x="872" y="1512"/>
                                    <a:pt x="984" y="1464"/>
                                    <a:pt x="1104" y="1392"/>
                                  </a:cubicBezTo>
                                  <a:cubicBezTo>
                                    <a:pt x="1224" y="1320"/>
                                    <a:pt x="1376" y="1184"/>
                                    <a:pt x="1488" y="1056"/>
                                  </a:cubicBezTo>
                                  <a:cubicBezTo>
                                    <a:pt x="1600" y="928"/>
                                    <a:pt x="1696" y="800"/>
                                    <a:pt x="1776" y="624"/>
                                  </a:cubicBezTo>
                                  <a:cubicBezTo>
                                    <a:pt x="1856" y="448"/>
                                    <a:pt x="1936" y="104"/>
                                    <a:pt x="1968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Line 14"/>
                          <wps:cNvCnPr/>
                          <wps:spPr bwMode="auto">
                            <a:xfrm>
                              <a:off x="7200" y="2878"/>
                              <a:ext cx="0" cy="20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" name="Line 12"/>
                        <wps:cNvCnPr/>
                        <wps:spPr bwMode="auto">
                          <a:xfrm flipV="1">
                            <a:off x="2304" y="0"/>
                            <a:ext cx="0" cy="42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2304" y="4208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592" y="864"/>
                            <a:ext cx="1750" cy="3080"/>
                          </a:xfrm>
                          <a:custGeom>
                            <a:avLst/>
                            <a:gdLst>
                              <a:gd name="T0" fmla="*/ 0 w 1056"/>
                              <a:gd name="T1" fmla="*/ 1728 h 2000"/>
                              <a:gd name="T2" fmla="*/ 144 w 1056"/>
                              <a:gd name="T3" fmla="*/ 1968 h 2000"/>
                              <a:gd name="T4" fmla="*/ 384 w 1056"/>
                              <a:gd name="T5" fmla="*/ 1920 h 2000"/>
                              <a:gd name="T6" fmla="*/ 672 w 1056"/>
                              <a:gd name="T7" fmla="*/ 1488 h 2000"/>
                              <a:gd name="T8" fmla="*/ 960 w 1056"/>
                              <a:gd name="T9" fmla="*/ 672 h 2000"/>
                              <a:gd name="T10" fmla="*/ 1056 w 1056"/>
                              <a:gd name="T11" fmla="*/ 0 h 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6" h="2000">
                                <a:moveTo>
                                  <a:pt x="0" y="1728"/>
                                </a:moveTo>
                                <a:cubicBezTo>
                                  <a:pt x="40" y="1832"/>
                                  <a:pt x="80" y="1936"/>
                                  <a:pt x="144" y="1968"/>
                                </a:cubicBezTo>
                                <a:cubicBezTo>
                                  <a:pt x="208" y="2000"/>
                                  <a:pt x="296" y="2000"/>
                                  <a:pt x="384" y="1920"/>
                                </a:cubicBezTo>
                                <a:cubicBezTo>
                                  <a:pt x="472" y="1840"/>
                                  <a:pt x="576" y="1696"/>
                                  <a:pt x="672" y="1488"/>
                                </a:cubicBezTo>
                                <a:cubicBezTo>
                                  <a:pt x="768" y="1280"/>
                                  <a:pt x="896" y="920"/>
                                  <a:pt x="960" y="672"/>
                                </a:cubicBezTo>
                                <a:cubicBezTo>
                                  <a:pt x="1024" y="424"/>
                                  <a:pt x="1040" y="212"/>
                                  <a:pt x="1056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736" y="720"/>
                            <a:ext cx="2626" cy="2255"/>
                          </a:xfrm>
                          <a:custGeom>
                            <a:avLst/>
                            <a:gdLst>
                              <a:gd name="T0" fmla="*/ 0 w 1968"/>
                              <a:gd name="T1" fmla="*/ 96 h 1512"/>
                              <a:gd name="T2" fmla="*/ 480 w 1968"/>
                              <a:gd name="T3" fmla="*/ 1248 h 1512"/>
                              <a:gd name="T4" fmla="*/ 768 w 1968"/>
                              <a:gd name="T5" fmla="*/ 1488 h 1512"/>
                              <a:gd name="T6" fmla="*/ 1104 w 1968"/>
                              <a:gd name="T7" fmla="*/ 1392 h 1512"/>
                              <a:gd name="T8" fmla="*/ 1488 w 1968"/>
                              <a:gd name="T9" fmla="*/ 1056 h 1512"/>
                              <a:gd name="T10" fmla="*/ 1776 w 1968"/>
                              <a:gd name="T11" fmla="*/ 624 h 1512"/>
                              <a:gd name="T12" fmla="*/ 1968 w 1968"/>
                              <a:gd name="T13" fmla="*/ 0 h 1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8" h="1512">
                                <a:moveTo>
                                  <a:pt x="0" y="96"/>
                                </a:moveTo>
                                <a:cubicBezTo>
                                  <a:pt x="176" y="556"/>
                                  <a:pt x="352" y="1016"/>
                                  <a:pt x="480" y="1248"/>
                                </a:cubicBezTo>
                                <a:cubicBezTo>
                                  <a:pt x="608" y="1480"/>
                                  <a:pt x="664" y="1464"/>
                                  <a:pt x="768" y="1488"/>
                                </a:cubicBezTo>
                                <a:cubicBezTo>
                                  <a:pt x="872" y="1512"/>
                                  <a:pt x="984" y="1464"/>
                                  <a:pt x="1104" y="1392"/>
                                </a:cubicBezTo>
                                <a:cubicBezTo>
                                  <a:pt x="1224" y="1320"/>
                                  <a:pt x="1376" y="1184"/>
                                  <a:pt x="1488" y="1056"/>
                                </a:cubicBezTo>
                                <a:cubicBezTo>
                                  <a:pt x="1600" y="928"/>
                                  <a:pt x="1696" y="800"/>
                                  <a:pt x="1776" y="624"/>
                                </a:cubicBezTo>
                                <a:cubicBezTo>
                                  <a:pt x="1856" y="448"/>
                                  <a:pt x="1936" y="104"/>
                                  <a:pt x="1968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0" y="166"/>
                            <a:ext cx="2016" cy="4753"/>
                            <a:chOff x="0" y="144"/>
                            <a:chExt cx="2160" cy="4753"/>
                          </a:xfrm>
                        </wpg:grpSpPr>
                        <wps:wsp>
                          <wps:cNvPr id="13" name="Line 8"/>
                          <wps:cNvCnPr/>
                          <wps:spPr bwMode="auto">
                            <a:xfrm rot="10800000" flipH="1">
                              <a:off x="0" y="4896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"/>
                          <wps:cNvCnPr/>
                          <wps:spPr bwMode="auto">
                            <a:xfrm flipV="1">
                              <a:off x="0" y="144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5"/>
                        <wps:cNvCnPr/>
                        <wps:spPr bwMode="auto">
                          <a:xfrm>
                            <a:off x="288" y="1011"/>
                            <a:ext cx="1728" cy="24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 flipV="1">
                            <a:off x="288" y="1731"/>
                            <a:ext cx="1728" cy="15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864"/>
                            <a:ext cx="573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CED3AC" w14:textId="77777777" w:rsidR="00000000" w:rsidRDefault="006862EF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302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697CC" id="Group 1" o:spid="_x0000_s1026" style="position:absolute;margin-left:0;margin-top:3.5pt;width:429.15pt;height:210.35pt;z-index:-251656192;mso-position-horizontal:left;mso-position-horizontal-relative:margin" coordsize="9384,4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">
                <v:group id="Group 13" o:spid="_x0000_s1027" style="position:absolute;left:5928;top:144;width:3456;height:4064" coordorigin="5472,144" coordsize="3456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8" o:spid="_x0000_s1028" style="position:absolute;flip:y;visibility:visible;mso-wrap-style:square" from="5472,144" to="5472,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" strokeweight="1.5pt">
                    <v:stroke endarrow="block"/>
                  </v:line>
                  <v:line id="Line 17" o:spid="_x0000_s1029" style="position:absolute;visibility:visible;mso-wrap-style:square" from="5472,4928" to="8746,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" strokeweight="1.5pt">
                    <v:stroke endarrow="block"/>
                  </v:line>
                  <v:shape id="Freeform 16" o:spid="_x0000_s1030" style="position:absolute;left:5836;top:401;width:2001;height:3502;visibility:visible;mso-wrap-style:square;v-text-anchor:top" coordsize="1056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" path="m,1728v40,104,80,208,144,240c208,2000,296,2000,384,1920v88,-80,192,-224,288,-432c768,1280,896,920,960,672,1024,424,1040,212,1056,e" filled="f" fillcolor="#0c9" strokeweight="1.5pt">
                    <v:path arrowok="t" o:connecttype="custom" o:connectlocs="0,3026;273,3446;728,3362;1273,2605;1819,1177;2001,0" o:connectangles="0,0,0,0,0,0"/>
                  </v:shape>
                  <v:shape id="Freeform 15" o:spid="_x0000_s1031" style="position:absolute;left:5927;top:315;width:3001;height:2563;visibility:visible;mso-wrap-style:square;v-text-anchor:top" coordsize="1968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" path="m,96v176,460,352,920,480,1152c608,1480,664,1464,768,1488v104,24,216,-24,336,-96c1224,1320,1376,1184,1488,1056,1600,928,1696,800,1776,624,1856,448,1936,104,1968,e" filled="f" fillcolor="#0c9" strokeweight="1.5pt">
                    <v:path arrowok="t" o:connecttype="custom" o:connectlocs="0,163;732,2115;1171,2522;1683,2360;2269,1790;2708,1058;3001,0" o:connectangles="0,0,0,0,0,0,0"/>
                  </v:shape>
                  <v:line id="Line 14" o:spid="_x0000_s1032" style="position:absolute;visibility:visible;mso-wrap-style:square" from="7200,2878" to="7200,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" strokeweight="1.5pt">
                    <v:stroke dashstyle="dash"/>
                  </v:line>
                </v:group>
                <v:line id="Line 12" o:spid="_x0000_s1033" style="position:absolute;flip:y;visibility:visible;mso-wrap-style:square" from="2304,0" to="2304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" strokeweight="1.5pt">
                  <v:stroke endarrow="block"/>
                </v:line>
                <v:line id="Line 11" o:spid="_x0000_s1034" style="position:absolute;visibility:visible;mso-wrap-style:square" from="2304,4208" to="5169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" strokeweight="1.5pt">
                  <v:stroke endarrow="block"/>
                </v:line>
                <v:shape id="Freeform 10" o:spid="_x0000_s1035" style="position:absolute;left:2592;top:864;width:1750;height:3080;visibility:visible;mso-wrap-style:square;v-text-anchor:top" coordsize="1056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" path="m,1728v40,104,80,208,144,240c208,2000,296,2000,384,1920v88,-80,192,-224,288,-432c768,1280,896,920,960,672,1024,424,1040,212,1056,e" filled="f" fillcolor="#0c9" strokeweight="1.5pt">
                  <v:path arrowok="t" o:connecttype="custom" o:connectlocs="0,2661;239,3031;636,2957;1114,2292;1591,1035;1750,0" o:connectangles="0,0,0,0,0,0"/>
                </v:shape>
                <v:shape id="Freeform 9" o:spid="_x0000_s1036" style="position:absolute;left:2736;top:720;width:2626;height:2255;visibility:visible;mso-wrap-style:square;v-text-anchor:top" coordsize="1968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" path="m,96v176,460,352,920,480,1152c608,1480,664,1464,768,1488v104,24,216,-24,336,-96c1224,1320,1376,1184,1488,1056,1600,928,1696,800,1776,624,1856,448,1936,104,1968,e" filled="f" fillcolor="#0c9" strokeweight="1.5pt">
                  <v:path arrowok="t" o:connecttype="custom" o:connectlocs="0,143;640,1861;1025,2219;1473,2076;1986,1575;2370,931;2626,0" o:connectangles="0,0,0,0,0,0,0"/>
                </v:shape>
                <v:group id="Group 6" o:spid="_x0000_s1037" style="position:absolute;top:166;width:2016;height:4753" coordorigin=",144" coordsize="2160,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8" o:spid="_x0000_s1038" style="position:absolute;rotation:180;flip:x;visibility:visible;mso-wrap-style:square" from="0,4896" to="2160,4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" strokeweight="1.5pt">
                    <v:stroke endarrow="block"/>
                  </v:line>
                  <v:line id="Line 7" o:spid="_x0000_s1039" style="position:absolute;flip:y;visibility:visible;mso-wrap-style:square" from="0,144" to="0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" strokeweight="1.5pt">
                    <v:stroke endarrow="block"/>
                  </v:line>
                </v:group>
                <v:line id="Line 5" o:spid="_x0000_s1040" style="position:absolute;visibility:visible;mso-wrap-style:square" from="288,1011" to="2016,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4" o:spid="_x0000_s1041" style="position:absolute;flip:y;visibility:visible;mso-wrap-style:square" from="288,1731" to="2016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2" type="#_x0000_t202" style="position:absolute;left:579;top:864;width:57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  <v:textbox>
                    <w:txbxContent>
                      <w:p w14:paraId="3ECED3AC" w14:textId="77777777" w:rsidR="00000000" w:rsidRDefault="006862EF"/>
                    </w:txbxContent>
                  </v:textbox>
                </v:shape>
                <v:shape id="Text Box 2" o:spid="_x0000_s1043" type="#_x0000_t202" style="position:absolute;left:432;top:302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/>
                <w10:wrap type="tight" anchorx="margin"/>
              </v:group>
            </w:pict>
          </mc:Fallback>
        </mc:AlternateContent>
      </w:r>
    </w:p>
    <w:p w14:paraId="1E0BA61B" w14:textId="6C3982A4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BCF38" w14:textId="1ED5FB58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40B0A" w14:textId="67C15091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F23AA" w14:textId="3CB4269D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D4CC5" w14:textId="34117B4A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865E6" w14:textId="6A5A047D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B2ABF" w14:textId="5EC813D4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D8F72" w14:textId="7C2562B8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928C7" w14:textId="2EAE1E8E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0FFD8" w14:textId="77777777" w:rsidR="00487D28" w:rsidRPr="00BD57AF" w:rsidRDefault="00487D28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05CE652" w14:textId="77777777" w:rsidR="00BD57AF" w:rsidRDefault="00BD57AF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23AF895" w14:textId="77777777" w:rsidR="00BD57AF" w:rsidRDefault="00BD57AF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F3A61B8" w14:textId="77777777" w:rsidR="00BD57AF" w:rsidRDefault="00BD57AF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2D0989A" w14:textId="77777777" w:rsidR="00BD57AF" w:rsidRDefault="00BD57AF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61D1447F" w14:textId="77777777" w:rsidR="00BD57AF" w:rsidRDefault="00BD57AF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3D781DE9" w14:textId="77777777" w:rsidR="00BD57AF" w:rsidRDefault="00BD57AF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26B2D52E" w14:textId="343DAF3A" w:rsidR="00487D28" w:rsidRPr="00BD57AF" w:rsidRDefault="00487D28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Задача 4. </w:t>
      </w:r>
    </w:p>
    <w:p w14:paraId="68D6F344" w14:textId="193F7510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B9AE2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Представленный на рисунке участок земли имеет площадь 50 тыс. га. </w:t>
      </w:r>
    </w:p>
    <w:p w14:paraId="280186CD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D28">
        <w:rPr>
          <w:rFonts w:ascii="Times New Roman" w:hAnsi="Times New Roman" w:cs="Times New Roman"/>
          <w:sz w:val="24"/>
          <w:szCs w:val="24"/>
        </w:rPr>
        <w:t>1. Какую форму имеет график предложения земли и почему?</w:t>
      </w:r>
    </w:p>
    <w:p w14:paraId="5D9D30E0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D28">
        <w:rPr>
          <w:rFonts w:ascii="Times New Roman" w:hAnsi="Times New Roman" w:cs="Times New Roman"/>
          <w:sz w:val="24"/>
          <w:szCs w:val="24"/>
        </w:rPr>
        <w:t xml:space="preserve">2. Какие изменения в объеме предложения и цене земли произойдут в результате роста спроса на землю с </w:t>
      </w:r>
      <w:r w:rsidRPr="00487D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7D28">
        <w:rPr>
          <w:rFonts w:ascii="Times New Roman" w:hAnsi="Times New Roman" w:cs="Times New Roman"/>
          <w:sz w:val="24"/>
          <w:szCs w:val="24"/>
        </w:rPr>
        <w:t xml:space="preserve">1 до </w:t>
      </w:r>
      <w:r w:rsidRPr="00487D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7D28">
        <w:rPr>
          <w:rFonts w:ascii="Times New Roman" w:hAnsi="Times New Roman" w:cs="Times New Roman"/>
          <w:sz w:val="24"/>
          <w:szCs w:val="24"/>
        </w:rPr>
        <w:t xml:space="preserve">2 и </w:t>
      </w:r>
      <w:r w:rsidRPr="00487D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7D28">
        <w:rPr>
          <w:rFonts w:ascii="Times New Roman" w:hAnsi="Times New Roman" w:cs="Times New Roman"/>
          <w:sz w:val="24"/>
          <w:szCs w:val="24"/>
        </w:rPr>
        <w:t>3?</w:t>
      </w:r>
      <w:r w:rsidRPr="00487D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7268E95F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87D28">
        <w:rPr>
          <w:rFonts w:ascii="Times New Roman" w:hAnsi="Times New Roman" w:cs="Times New Roman"/>
          <w:sz w:val="24"/>
          <w:szCs w:val="24"/>
        </w:rPr>
        <w:t xml:space="preserve">3.Сколько будет выручено за землю во всех трех случаях?   </w:t>
      </w:r>
    </w:p>
    <w:p w14:paraId="327A95DE" w14:textId="23D44230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BEB6E" w14:textId="7B3C7FD3" w:rsid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AF">
        <w:rPr>
          <w:rFonts w:ascii="Times New Roman" w:hAnsi="Times New Roman" w:cs="Times New Roman"/>
          <w:sz w:val="24"/>
          <w:szCs w:val="24"/>
        </w:rPr>
        <w:object w:dxaOrig="7785" w:dyaOrig="7350" w14:anchorId="650AAC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34pt" o:ole="">
            <v:imagedata r:id="rId6" o:title=""/>
          </v:shape>
          <o:OLEObject Type="Embed" ProgID="PBrush" ShapeID="_x0000_i1025" DrawAspect="Content" ObjectID="_1650883797" r:id="rId7"/>
        </w:object>
      </w:r>
    </w:p>
    <w:p w14:paraId="5B00CD9E" w14:textId="48DD0BED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F61A8" w14:textId="45F24CB6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5C46B" w14:textId="6FFD490F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8BEF5" w14:textId="15F2963F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AAF2E" w14:textId="7B9F2557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86C33" w14:textId="780BA216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623B8" w14:textId="10A54242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B8D8F" w14:textId="77777777" w:rsidR="00BD57AF" w:rsidRP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49C83" w14:textId="54BC3CB3" w:rsidR="00487D28" w:rsidRPr="00BD57AF" w:rsidRDefault="00487D28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 xml:space="preserve">Задача 5. </w:t>
      </w:r>
    </w:p>
    <w:p w14:paraId="401E9FBA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Спрос на землю описывается следующим уравнением:</w:t>
      </w:r>
    </w:p>
    <w:p w14:paraId="71E27656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 </w:t>
      </w:r>
      <w:r w:rsidRPr="00487D28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487D28">
        <w:rPr>
          <w:rFonts w:ascii="Times New Roman" w:hAnsi="Times New Roman" w:cs="Times New Roman"/>
          <w:sz w:val="24"/>
          <w:szCs w:val="24"/>
        </w:rPr>
        <w:t xml:space="preserve"> =120-</w:t>
      </w:r>
      <w:r w:rsidRPr="00487D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7D2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87D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7D28">
        <w:rPr>
          <w:rFonts w:ascii="Times New Roman" w:hAnsi="Times New Roman" w:cs="Times New Roman"/>
          <w:sz w:val="24"/>
          <w:szCs w:val="24"/>
        </w:rPr>
        <w:t xml:space="preserve"> – цена земли (в 100 тыс. руб. за га), </w:t>
      </w:r>
    </w:p>
    <w:p w14:paraId="17E2C44B" w14:textId="77777777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предложение: </w:t>
      </w:r>
      <w:r w:rsidRPr="00487D28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487D28">
        <w:rPr>
          <w:rFonts w:ascii="Times New Roman" w:hAnsi="Times New Roman" w:cs="Times New Roman"/>
          <w:sz w:val="24"/>
          <w:szCs w:val="24"/>
        </w:rPr>
        <w:t xml:space="preserve"> =60 (га).</w:t>
      </w:r>
    </w:p>
    <w:p w14:paraId="71913F3E" w14:textId="25F9171C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 xml:space="preserve"> Определите цену одного гектара земли и земельную ренту, если известно, что ставка банковского процента равна 10. </w:t>
      </w:r>
    </w:p>
    <w:p w14:paraId="6C343118" w14:textId="30DDE216" w:rsidR="00487D28" w:rsidRP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28">
        <w:rPr>
          <w:rFonts w:ascii="Times New Roman" w:hAnsi="Times New Roman" w:cs="Times New Roman"/>
          <w:sz w:val="24"/>
          <w:szCs w:val="24"/>
        </w:rPr>
        <w:t>Приведите графическую иллюстрацию решения.</w:t>
      </w:r>
    </w:p>
    <w:p w14:paraId="132B0048" w14:textId="5FF864E9" w:rsidR="00487D28" w:rsidRP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45CC8F" wp14:editId="57443362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2581275" cy="2114550"/>
            <wp:effectExtent l="0" t="0" r="0" b="0"/>
            <wp:wrapTight wrapText="bothSides">
              <wp:wrapPolygon edited="0">
                <wp:start x="319" y="389"/>
                <wp:lineTo x="159" y="1362"/>
                <wp:lineTo x="159" y="21016"/>
                <wp:lineTo x="19767" y="21405"/>
                <wp:lineTo x="20723" y="21405"/>
                <wp:lineTo x="21361" y="20238"/>
                <wp:lineTo x="19129" y="20043"/>
                <wp:lineTo x="1116" y="19459"/>
                <wp:lineTo x="1116" y="389"/>
                <wp:lineTo x="319" y="389"/>
              </wp:wrapPolygon>
            </wp:wrapTight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7A7EB" w14:textId="46F5F1D0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047E9" w14:textId="27C71493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4FB76" w14:textId="162E4107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D3877" w14:textId="2949FF48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802FB" w14:textId="47F6F6D8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CB07A" w14:textId="7085A4B9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AC2D7" w14:textId="40734D33" w:rsidR="00487D28" w:rsidRPr="00BD57AF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4EA1A" w14:textId="75F8C403" w:rsidR="00487D28" w:rsidRDefault="00487D28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4A3FF" w14:textId="26AF39F2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EAFFD" w14:textId="04C243CC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F9625" w14:textId="0A1FC34A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3AA0C" w14:textId="5EEF8917" w:rsid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A8019" w14:textId="77777777" w:rsidR="00BD57AF" w:rsidRPr="00BD57AF" w:rsidRDefault="00BD57AF" w:rsidP="00BD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0F721" w14:textId="3E852F31" w:rsidR="00BD57AF" w:rsidRPr="00BD57AF" w:rsidRDefault="00BD57AF" w:rsidP="00BD57AF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Зада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ние</w:t>
      </w: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7E5346">
        <w:rPr>
          <w:rFonts w:ascii="Times New Roman" w:hAnsi="Times New Roman" w:cs="Times New Roman"/>
          <w:b/>
          <w:bCs/>
          <w:color w:val="00B050"/>
          <w:sz w:val="24"/>
          <w:szCs w:val="24"/>
        </w:rPr>
        <w:t>6</w:t>
      </w:r>
      <w:r w:rsidRPr="00BD57A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</w:t>
      </w:r>
    </w:p>
    <w:p w14:paraId="1D59A180" w14:textId="70E34984" w:rsidR="00142787" w:rsidRPr="00BD57AF" w:rsidRDefault="00172F82">
      <w:pPr>
        <w:rPr>
          <w:color w:val="00B050"/>
        </w:rPr>
      </w:pPr>
      <w:r w:rsidRPr="00BD57AF">
        <w:rPr>
          <w:b/>
          <w:bCs/>
          <w:color w:val="00B050"/>
          <w:sz w:val="28"/>
          <w:szCs w:val="28"/>
        </w:rPr>
        <w:t>Совместите понятие и определение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8"/>
        <w:gridCol w:w="2694"/>
        <w:gridCol w:w="425"/>
        <w:gridCol w:w="4820"/>
      </w:tblGrid>
      <w:tr w:rsidR="00172F82" w14:paraId="3AD87273" w14:textId="79192333" w:rsidTr="007F63B0">
        <w:tc>
          <w:tcPr>
            <w:tcW w:w="708" w:type="dxa"/>
          </w:tcPr>
          <w:p w14:paraId="37DA38BD" w14:textId="77777777" w:rsidR="00172F82" w:rsidRDefault="00172F82" w:rsidP="00172F82">
            <w:pPr>
              <w:pStyle w:val="a4"/>
              <w:spacing w:after="0" w:line="240" w:lineRule="auto"/>
            </w:pPr>
          </w:p>
        </w:tc>
        <w:tc>
          <w:tcPr>
            <w:tcW w:w="2694" w:type="dxa"/>
          </w:tcPr>
          <w:p w14:paraId="71BEDD7B" w14:textId="3B5492FC" w:rsidR="00172F82" w:rsidRDefault="00172F82" w:rsidP="00BD57AF">
            <w:pPr>
              <w:pStyle w:val="a4"/>
              <w:spacing w:after="0" w:line="240" w:lineRule="auto"/>
              <w:jc w:val="center"/>
            </w:pPr>
            <w:r w:rsidRPr="00FB7F9E">
              <w:rPr>
                <w:rFonts w:ascii="Times New Roman" w:hAnsi="Times New Roman"/>
                <w:b/>
                <w:iCs/>
                <w:spacing w:val="1"/>
                <w:sz w:val="24"/>
                <w:szCs w:val="32"/>
              </w:rPr>
              <w:t>Понятие</w:t>
            </w:r>
          </w:p>
        </w:tc>
        <w:tc>
          <w:tcPr>
            <w:tcW w:w="425" w:type="dxa"/>
          </w:tcPr>
          <w:p w14:paraId="4243B736" w14:textId="6E993EA4" w:rsidR="00172F82" w:rsidRDefault="00172F82" w:rsidP="00BD57AF">
            <w:pPr>
              <w:jc w:val="center"/>
            </w:pPr>
          </w:p>
        </w:tc>
        <w:tc>
          <w:tcPr>
            <w:tcW w:w="4820" w:type="dxa"/>
          </w:tcPr>
          <w:p w14:paraId="546843C0" w14:textId="2E18BAE4" w:rsidR="00172F82" w:rsidRDefault="00172F82" w:rsidP="00BD57AF">
            <w:pPr>
              <w:jc w:val="center"/>
            </w:pPr>
            <w:r w:rsidRPr="00FB7F9E">
              <w:rPr>
                <w:rFonts w:ascii="Times New Roman" w:hAnsi="Times New Roman"/>
                <w:b/>
                <w:iCs/>
                <w:spacing w:val="1"/>
                <w:sz w:val="24"/>
                <w:szCs w:val="32"/>
              </w:rPr>
              <w:t>Определение</w:t>
            </w:r>
          </w:p>
        </w:tc>
      </w:tr>
      <w:tr w:rsidR="007F63B0" w14:paraId="796AD21A" w14:textId="3EFC1011" w:rsidTr="007F63B0">
        <w:tc>
          <w:tcPr>
            <w:tcW w:w="708" w:type="dxa"/>
          </w:tcPr>
          <w:p w14:paraId="4F5A0191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1CAB8BD5" w14:textId="41054A6B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Арендная плата</w:t>
            </w:r>
          </w:p>
        </w:tc>
        <w:tc>
          <w:tcPr>
            <w:tcW w:w="425" w:type="dxa"/>
          </w:tcPr>
          <w:p w14:paraId="7C202CFD" w14:textId="79DE22CD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4820" w:type="dxa"/>
          </w:tcPr>
          <w:p w14:paraId="6701248E" w14:textId="53E2FAF9" w:rsidR="007F63B0" w:rsidRPr="00F042E4" w:rsidRDefault="00F042E4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Доход, получаемый собственником земли.</w:t>
            </w:r>
          </w:p>
        </w:tc>
      </w:tr>
      <w:tr w:rsidR="007F63B0" w14:paraId="4E5C9BE6" w14:textId="31E44742" w:rsidTr="007F63B0">
        <w:tc>
          <w:tcPr>
            <w:tcW w:w="708" w:type="dxa"/>
          </w:tcPr>
          <w:p w14:paraId="164CDAEF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120B3ABD" w14:textId="594442C7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Земля как фактор производства</w:t>
            </w:r>
          </w:p>
        </w:tc>
        <w:tc>
          <w:tcPr>
            <w:tcW w:w="425" w:type="dxa"/>
          </w:tcPr>
          <w:p w14:paraId="53D931E9" w14:textId="3DD6F0BC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4820" w:type="dxa"/>
          </w:tcPr>
          <w:p w14:paraId="1D8E897E" w14:textId="659A92AA" w:rsidR="007F63B0" w:rsidRPr="00F042E4" w:rsidRDefault="00F042E4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– Экономическая прибыль, получаемая на всех участках, по качеству земли превосходящих предельные.</w:t>
            </w:r>
          </w:p>
        </w:tc>
      </w:tr>
      <w:tr w:rsidR="007F63B0" w14:paraId="33487F35" w14:textId="003D6A70" w:rsidTr="007F63B0">
        <w:tc>
          <w:tcPr>
            <w:tcW w:w="708" w:type="dxa"/>
          </w:tcPr>
          <w:p w14:paraId="13C1E359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51D5A1BE" w14:textId="572E02C8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Природные ресурсы</w:t>
            </w:r>
          </w:p>
        </w:tc>
        <w:tc>
          <w:tcPr>
            <w:tcW w:w="425" w:type="dxa"/>
          </w:tcPr>
          <w:p w14:paraId="0BAAD20A" w14:textId="59EA0FC0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4820" w:type="dxa"/>
          </w:tcPr>
          <w:p w14:paraId="56477951" w14:textId="05C68DAE" w:rsidR="007F63B0" w:rsidRPr="00F042E4" w:rsidRDefault="007F63B0" w:rsidP="007F5578">
            <w:pPr>
              <w:spacing w:after="100"/>
              <w:ind w:left="174" w:right="-79"/>
              <w:jc w:val="both"/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 xml:space="preserve">Естественны условия, используемые в производственном процессе (широкое понимание). В узком смысле слова под </w:t>
            </w:r>
            <w:r w:rsidRPr="00F042E4">
              <w:rPr>
                <w:rFonts w:ascii="Times New Roman" w:hAnsi="Times New Roman" w:cs="Times New Roman"/>
                <w:bCs/>
                <w:i/>
              </w:rPr>
              <w:t>землей</w:t>
            </w:r>
            <w:r w:rsidRPr="00F042E4">
              <w:rPr>
                <w:rFonts w:ascii="Times New Roman" w:hAnsi="Times New Roman" w:cs="Times New Roman"/>
                <w:bCs/>
              </w:rPr>
              <w:t xml:space="preserve"> понимаются собственно земельные угодья.</w:t>
            </w:r>
          </w:p>
          <w:p w14:paraId="4F28FEFD" w14:textId="77777777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63B0" w14:paraId="42C252E6" w14:textId="72CB0181" w:rsidTr="007F63B0">
        <w:tc>
          <w:tcPr>
            <w:tcW w:w="708" w:type="dxa"/>
          </w:tcPr>
          <w:p w14:paraId="560B73E5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7F44E938" w14:textId="2FBECFCF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Возобновляемые природные ресурсы</w:t>
            </w:r>
          </w:p>
        </w:tc>
        <w:tc>
          <w:tcPr>
            <w:tcW w:w="425" w:type="dxa"/>
          </w:tcPr>
          <w:p w14:paraId="11B408CD" w14:textId="036B2D91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4820" w:type="dxa"/>
          </w:tcPr>
          <w:p w14:paraId="7105B908" w14:textId="7F6AEFFE" w:rsidR="007F63B0" w:rsidRPr="00F042E4" w:rsidRDefault="00F042E4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Экономическая прибыль на лучших участках обусловлена природной причиной: более высоким качеством земли</w:t>
            </w:r>
          </w:p>
        </w:tc>
      </w:tr>
      <w:tr w:rsidR="007F63B0" w14:paraId="5CAB5482" w14:textId="03985BD3" w:rsidTr="007F63B0">
        <w:tc>
          <w:tcPr>
            <w:tcW w:w="708" w:type="dxa"/>
          </w:tcPr>
          <w:p w14:paraId="4E70AC4E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33F324C3" w14:textId="4FB1134E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Невозобновляемые природные ресурсы</w:t>
            </w:r>
          </w:p>
        </w:tc>
        <w:tc>
          <w:tcPr>
            <w:tcW w:w="425" w:type="dxa"/>
          </w:tcPr>
          <w:p w14:paraId="11D61333" w14:textId="41BFCDF8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Д</w:t>
            </w:r>
          </w:p>
        </w:tc>
        <w:tc>
          <w:tcPr>
            <w:tcW w:w="4820" w:type="dxa"/>
          </w:tcPr>
          <w:p w14:paraId="596250D6" w14:textId="60F5BFBC" w:rsidR="00F042E4" w:rsidRPr="00F042E4" w:rsidRDefault="00F042E4" w:rsidP="00172F82">
            <w:pPr>
              <w:pStyle w:val="a5"/>
              <w:spacing w:after="0"/>
              <w:ind w:left="174" w:right="-79"/>
              <w:rPr>
                <w:bCs/>
              </w:rPr>
            </w:pPr>
            <w:r w:rsidRPr="00F042E4">
              <w:rPr>
                <w:bCs/>
              </w:rPr>
              <w:t xml:space="preserve">Доход, получаемый собственником земли, характеризующейся абсолютно неэластичным предложением по цене. С одной стороны, это своеобразный налог, которым землевладельцы при посредстве арендатора облагают все общество, а с другой – экономический механизм, обеспечивающий рачительное отношение к ограниченному природному ресурсу – земле. </w:t>
            </w:r>
          </w:p>
          <w:p w14:paraId="07076122" w14:textId="77777777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</w:p>
        </w:tc>
      </w:tr>
      <w:tr w:rsidR="007F63B0" w14:paraId="1B1F28D1" w14:textId="412600A9" w:rsidTr="007F63B0">
        <w:tc>
          <w:tcPr>
            <w:tcW w:w="708" w:type="dxa"/>
          </w:tcPr>
          <w:p w14:paraId="33EC3B7E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33D5D5EB" w14:textId="6DFA202B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Рента</w:t>
            </w:r>
          </w:p>
        </w:tc>
        <w:tc>
          <w:tcPr>
            <w:tcW w:w="425" w:type="dxa"/>
          </w:tcPr>
          <w:p w14:paraId="2D7C7848" w14:textId="764D8911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4820" w:type="dxa"/>
          </w:tcPr>
          <w:p w14:paraId="753C1AE0" w14:textId="2448620C" w:rsidR="007F63B0" w:rsidRPr="00F042E4" w:rsidRDefault="00F042E4" w:rsidP="00172F82">
            <w:pPr>
              <w:pStyle w:val="2"/>
              <w:tabs>
                <w:tab w:val="left" w:pos="-284"/>
              </w:tabs>
              <w:spacing w:after="0" w:line="240" w:lineRule="auto"/>
              <w:ind w:left="174" w:right="-79"/>
              <w:rPr>
                <w:bCs/>
              </w:rPr>
            </w:pPr>
            <w:r w:rsidRPr="00F042E4">
              <w:rPr>
                <w:bCs/>
              </w:rPr>
              <w:t>Совокупность природных условий, которые могут быть и</w:t>
            </w:r>
            <w:r w:rsidR="007F63B0" w:rsidRPr="00F042E4">
              <w:rPr>
                <w:bCs/>
              </w:rPr>
              <w:t xml:space="preserve">спользованы в </w:t>
            </w:r>
            <w:r w:rsidR="007F63B0" w:rsidRPr="00F042E4">
              <w:rPr>
                <w:bCs/>
              </w:rPr>
              <w:lastRenderedPageBreak/>
              <w:t>процессе создания товаров, услуг и духовных ценностей.</w:t>
            </w:r>
          </w:p>
          <w:p w14:paraId="69F42CC8" w14:textId="77777777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</w:p>
        </w:tc>
      </w:tr>
      <w:tr w:rsidR="007F63B0" w14:paraId="5F856BAC" w14:textId="5766E93E" w:rsidTr="007F63B0">
        <w:tc>
          <w:tcPr>
            <w:tcW w:w="708" w:type="dxa"/>
          </w:tcPr>
          <w:p w14:paraId="587A289E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156D986B" w14:textId="5596116D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Земельная рента</w:t>
            </w:r>
          </w:p>
        </w:tc>
        <w:tc>
          <w:tcPr>
            <w:tcW w:w="425" w:type="dxa"/>
          </w:tcPr>
          <w:p w14:paraId="287D0715" w14:textId="1790598C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Ж</w:t>
            </w:r>
          </w:p>
        </w:tc>
        <w:tc>
          <w:tcPr>
            <w:tcW w:w="4820" w:type="dxa"/>
          </w:tcPr>
          <w:p w14:paraId="6D78DDA1" w14:textId="237101C9" w:rsidR="00F042E4" w:rsidRPr="00F042E4" w:rsidRDefault="00F042E4" w:rsidP="00172F82">
            <w:pPr>
              <w:pStyle w:val="a5"/>
              <w:numPr>
                <w:ilvl w:val="0"/>
                <w:numId w:val="5"/>
              </w:numPr>
              <w:spacing w:after="0"/>
              <w:ind w:left="174" w:right="-79" w:firstLine="0"/>
              <w:rPr>
                <w:bCs/>
              </w:rPr>
            </w:pPr>
            <w:r w:rsidRPr="00F042E4">
              <w:rPr>
                <w:bCs/>
              </w:rPr>
              <w:t>Экономическая прибыль на лучших земельных участках обусловлена экономическим плодородием, связанным с последовательными дополнительными вложениями капитала в землю, отражает интенсивный путь развития сельскохозяйственного производства.</w:t>
            </w:r>
          </w:p>
          <w:p w14:paraId="220EE1A4" w14:textId="77777777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</w:p>
        </w:tc>
      </w:tr>
      <w:tr w:rsidR="007F63B0" w14:paraId="4652C71A" w14:textId="2FF31C8F" w:rsidTr="007F63B0">
        <w:tc>
          <w:tcPr>
            <w:tcW w:w="708" w:type="dxa"/>
          </w:tcPr>
          <w:p w14:paraId="638B80AF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2F8FA9F3" w14:textId="6D055A82" w:rsidR="007F63B0" w:rsidRPr="00F042E4" w:rsidRDefault="00F042E4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Дифференциальная рента</w:t>
            </w:r>
          </w:p>
        </w:tc>
        <w:tc>
          <w:tcPr>
            <w:tcW w:w="425" w:type="dxa"/>
          </w:tcPr>
          <w:p w14:paraId="35778C6B" w14:textId="17C819D1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З</w:t>
            </w:r>
          </w:p>
        </w:tc>
        <w:tc>
          <w:tcPr>
            <w:tcW w:w="4820" w:type="dxa"/>
          </w:tcPr>
          <w:p w14:paraId="1C9B5479" w14:textId="4001B3CD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Вознаграждение за пользование землей, выплачиваемое арендатором землевладельцу. Иными словами: арендная плата – это плата за уступку землевладельцем арендатору части из пучка прав собственности на землю. Включает: ренту + все затраты на возмещение капитальных вложений (амортизация) + процент на вложенный капитал</w:t>
            </w:r>
          </w:p>
        </w:tc>
      </w:tr>
      <w:tr w:rsidR="007F63B0" w14:paraId="042E3BF2" w14:textId="0E04541E" w:rsidTr="007F63B0">
        <w:tc>
          <w:tcPr>
            <w:tcW w:w="708" w:type="dxa"/>
          </w:tcPr>
          <w:p w14:paraId="6C6CEC90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70AD0F4D" w14:textId="6EEA6175" w:rsidR="007F63B0" w:rsidRPr="00BD57AF" w:rsidRDefault="00BD57AF">
            <w:pPr>
              <w:rPr>
                <w:rFonts w:ascii="Times New Roman" w:hAnsi="Times New Roman" w:cs="Times New Roman"/>
                <w:bCs/>
                <w:iCs/>
              </w:rPr>
            </w:pPr>
            <w:r w:rsidRPr="00BD57AF">
              <w:rPr>
                <w:rFonts w:ascii="Times New Roman" w:hAnsi="Times New Roman" w:cs="Times New Roman"/>
                <w:bCs/>
                <w:iCs/>
              </w:rPr>
              <w:t xml:space="preserve">Дифференциальная </w:t>
            </w:r>
            <w:r w:rsidR="00F042E4" w:rsidRPr="00BD57AF">
              <w:rPr>
                <w:rFonts w:ascii="Times New Roman" w:hAnsi="Times New Roman" w:cs="Times New Roman"/>
                <w:bCs/>
                <w:iCs/>
              </w:rPr>
              <w:t xml:space="preserve">рента </w:t>
            </w:r>
            <w:r w:rsidR="00F042E4" w:rsidRPr="00BD57AF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</w:p>
        </w:tc>
        <w:tc>
          <w:tcPr>
            <w:tcW w:w="425" w:type="dxa"/>
          </w:tcPr>
          <w:p w14:paraId="3A30FB87" w14:textId="7293251D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4820" w:type="dxa"/>
          </w:tcPr>
          <w:p w14:paraId="4F103A84" w14:textId="5667C043" w:rsidR="007F63B0" w:rsidRPr="00F042E4" w:rsidRDefault="00F042E4" w:rsidP="00172F82">
            <w:pPr>
              <w:pStyle w:val="2"/>
              <w:tabs>
                <w:tab w:val="left" w:pos="-284"/>
              </w:tabs>
              <w:spacing w:after="0" w:line="240" w:lineRule="auto"/>
              <w:ind w:left="174" w:right="-79"/>
              <w:rPr>
                <w:bCs/>
              </w:rPr>
            </w:pPr>
            <w:r w:rsidRPr="00F042E4">
              <w:rPr>
                <w:bCs/>
              </w:rPr>
              <w:t>– Ресурсы, которые по мере расходования воспроизводятся под действием природных процессов или сознательных усилий ч</w:t>
            </w:r>
            <w:r w:rsidR="007F63B0" w:rsidRPr="00F042E4">
              <w:rPr>
                <w:bCs/>
              </w:rPr>
              <w:t>еловека.</w:t>
            </w:r>
          </w:p>
          <w:p w14:paraId="571BB22D" w14:textId="77777777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</w:p>
        </w:tc>
      </w:tr>
      <w:tr w:rsidR="007F63B0" w14:paraId="3DC9E999" w14:textId="5C8F59CA" w:rsidTr="007F63B0">
        <w:tc>
          <w:tcPr>
            <w:tcW w:w="708" w:type="dxa"/>
          </w:tcPr>
          <w:p w14:paraId="378F3388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7CBE547B" w14:textId="7C46402B" w:rsidR="007F63B0" w:rsidRPr="00BD57AF" w:rsidRDefault="00BD57AF">
            <w:pPr>
              <w:rPr>
                <w:rFonts w:ascii="Times New Roman" w:hAnsi="Times New Roman" w:cs="Times New Roman"/>
                <w:bCs/>
                <w:iCs/>
              </w:rPr>
            </w:pPr>
            <w:r w:rsidRPr="00BD57AF">
              <w:rPr>
                <w:rFonts w:ascii="Times New Roman" w:hAnsi="Times New Roman" w:cs="Times New Roman"/>
                <w:bCs/>
                <w:iCs/>
              </w:rPr>
              <w:t xml:space="preserve">Дифференциальная </w:t>
            </w:r>
            <w:r w:rsidR="00F042E4" w:rsidRPr="00BD57AF">
              <w:rPr>
                <w:rFonts w:ascii="Times New Roman" w:hAnsi="Times New Roman" w:cs="Times New Roman"/>
                <w:bCs/>
                <w:iCs/>
              </w:rPr>
              <w:t xml:space="preserve">рента </w:t>
            </w:r>
            <w:r w:rsidR="00F042E4" w:rsidRPr="00BD57AF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</w:p>
        </w:tc>
        <w:tc>
          <w:tcPr>
            <w:tcW w:w="425" w:type="dxa"/>
          </w:tcPr>
          <w:p w14:paraId="2CBBDAE9" w14:textId="1203C099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К</w:t>
            </w:r>
          </w:p>
        </w:tc>
        <w:tc>
          <w:tcPr>
            <w:tcW w:w="4820" w:type="dxa"/>
          </w:tcPr>
          <w:p w14:paraId="4A99B7DB" w14:textId="77777777" w:rsidR="007F63B0" w:rsidRPr="00F042E4" w:rsidRDefault="007F63B0" w:rsidP="00172F82">
            <w:pPr>
              <w:pStyle w:val="21"/>
              <w:spacing w:after="0" w:line="240" w:lineRule="auto"/>
              <w:ind w:left="174" w:right="-79"/>
              <w:rPr>
                <w:bCs/>
              </w:rPr>
            </w:pPr>
            <w:r w:rsidRPr="00F042E4">
              <w:rPr>
                <w:bCs/>
              </w:rPr>
              <w:t>1) доход, получаемый собственником ресурса, предложение которого строго ограничено; 2</w:t>
            </w:r>
            <w:proofErr w:type="gramStart"/>
            <w:r w:rsidRPr="00F042E4">
              <w:rPr>
                <w:bCs/>
              </w:rPr>
              <w:t>)  плата</w:t>
            </w:r>
            <w:proofErr w:type="gramEnd"/>
            <w:r w:rsidRPr="00F042E4">
              <w:rPr>
                <w:bCs/>
              </w:rPr>
              <w:t xml:space="preserve"> за использование фактора производства, которая не обеспечивает увеличение объемов его привлечения в производственный процесс.</w:t>
            </w:r>
          </w:p>
          <w:p w14:paraId="02747460" w14:textId="77777777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</w:p>
        </w:tc>
      </w:tr>
      <w:tr w:rsidR="007F63B0" w14:paraId="149E0926" w14:textId="48A1401F" w:rsidTr="007F63B0">
        <w:tc>
          <w:tcPr>
            <w:tcW w:w="708" w:type="dxa"/>
          </w:tcPr>
          <w:p w14:paraId="462C88A9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06135AF7" w14:textId="30B7F5C1" w:rsidR="007F63B0" w:rsidRPr="00F042E4" w:rsidRDefault="00F042E4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Чистая (абсолютная) рента</w:t>
            </w:r>
          </w:p>
        </w:tc>
        <w:tc>
          <w:tcPr>
            <w:tcW w:w="425" w:type="dxa"/>
          </w:tcPr>
          <w:p w14:paraId="2F957B0A" w14:textId="35007930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Л</w:t>
            </w:r>
          </w:p>
        </w:tc>
        <w:tc>
          <w:tcPr>
            <w:tcW w:w="4820" w:type="dxa"/>
          </w:tcPr>
          <w:p w14:paraId="6D2F28AE" w14:textId="19D2AEA4" w:rsidR="00F042E4" w:rsidRPr="00F042E4" w:rsidRDefault="00F042E4" w:rsidP="00172F82">
            <w:pPr>
              <w:pStyle w:val="6"/>
              <w:spacing w:before="120" w:after="0"/>
              <w:ind w:left="174"/>
              <w:outlineLvl w:val="5"/>
              <w:rPr>
                <w:b w:val="0"/>
                <w:sz w:val="24"/>
              </w:rPr>
            </w:pPr>
            <w:r w:rsidRPr="00F042E4">
              <w:rPr>
                <w:b w:val="0"/>
                <w:sz w:val="24"/>
              </w:rPr>
              <w:t xml:space="preserve">Капитализированная арендная плата или сегодняшняя дисконтированная стоимость всех ожидаемых доходов, которые будут получены с помощью данного участка земли в течение неограниченного периода времени: </w:t>
            </w:r>
            <w:r w:rsidRPr="00F042E4">
              <w:rPr>
                <w:b w:val="0"/>
                <w:i/>
                <w:sz w:val="24"/>
              </w:rPr>
              <w:t>Р</w:t>
            </w:r>
            <w:r w:rsidRPr="00F042E4">
              <w:rPr>
                <w:b w:val="0"/>
                <w:i/>
                <w:sz w:val="24"/>
                <w:vertAlign w:val="subscript"/>
              </w:rPr>
              <w:t>земли</w:t>
            </w:r>
            <w:r w:rsidRPr="00F042E4">
              <w:rPr>
                <w:b w:val="0"/>
                <w:i/>
                <w:sz w:val="24"/>
              </w:rPr>
              <w:t xml:space="preserve"> = </w:t>
            </w:r>
            <w:r w:rsidRPr="00F042E4">
              <w:rPr>
                <w:b w:val="0"/>
                <w:i/>
                <w:sz w:val="24"/>
                <w:lang w:val="en-US"/>
              </w:rPr>
              <w:t>TDV</w:t>
            </w:r>
            <w:r w:rsidRPr="00F042E4">
              <w:rPr>
                <w:b w:val="0"/>
                <w:i/>
                <w:sz w:val="24"/>
                <w:lang w:val="en-US"/>
              </w:rPr>
              <w:sym w:font="Symbol" w:char="F0A5"/>
            </w:r>
            <w:r w:rsidRPr="00F042E4">
              <w:rPr>
                <w:b w:val="0"/>
                <w:i/>
                <w:sz w:val="24"/>
              </w:rPr>
              <w:t xml:space="preserve"> = </w:t>
            </w:r>
            <w:r w:rsidRPr="00F042E4">
              <w:rPr>
                <w:b w:val="0"/>
                <w:i/>
                <w:sz w:val="24"/>
                <w:lang w:val="en-US"/>
              </w:rPr>
              <w:t>t</w:t>
            </w:r>
            <w:r w:rsidRPr="00F042E4">
              <w:rPr>
                <w:b w:val="0"/>
                <w:i/>
                <w:sz w:val="24"/>
              </w:rPr>
              <w:t>r</w:t>
            </w:r>
            <w:r w:rsidRPr="00F042E4">
              <w:rPr>
                <w:b w:val="0"/>
                <w:i/>
                <w:sz w:val="24"/>
                <w:vertAlign w:val="subscript"/>
                <w:lang w:val="en-US"/>
              </w:rPr>
              <w:t>const</w:t>
            </w:r>
            <w:r w:rsidRPr="00F042E4">
              <w:rPr>
                <w:b w:val="0"/>
                <w:i/>
                <w:sz w:val="24"/>
                <w:vertAlign w:val="subscript"/>
              </w:rPr>
              <w:t xml:space="preserve"> </w:t>
            </w:r>
            <w:r w:rsidRPr="00F042E4">
              <w:rPr>
                <w:b w:val="0"/>
                <w:i/>
                <w:sz w:val="24"/>
              </w:rPr>
              <w:t>/ i</w:t>
            </w:r>
            <w:r w:rsidRPr="00F042E4">
              <w:rPr>
                <w:b w:val="0"/>
                <w:sz w:val="24"/>
              </w:rPr>
              <w:t xml:space="preserve">; где </w:t>
            </w:r>
            <w:r w:rsidRPr="00F042E4">
              <w:rPr>
                <w:b w:val="0"/>
                <w:i/>
                <w:sz w:val="24"/>
                <w:lang w:val="en-US"/>
              </w:rPr>
              <w:t>P</w:t>
            </w:r>
            <w:r w:rsidRPr="00F042E4">
              <w:rPr>
                <w:b w:val="0"/>
                <w:i/>
                <w:sz w:val="24"/>
              </w:rPr>
              <w:t xml:space="preserve"> </w:t>
            </w:r>
            <w:r w:rsidRPr="00F042E4">
              <w:rPr>
                <w:b w:val="0"/>
                <w:sz w:val="24"/>
              </w:rPr>
              <w:t xml:space="preserve">– цена земли; </w:t>
            </w:r>
            <w:r w:rsidRPr="00F042E4">
              <w:rPr>
                <w:b w:val="0"/>
                <w:i/>
                <w:sz w:val="24"/>
                <w:lang w:val="en-US"/>
              </w:rPr>
              <w:t>t</w:t>
            </w:r>
            <w:r w:rsidRPr="00F042E4">
              <w:rPr>
                <w:b w:val="0"/>
                <w:i/>
                <w:sz w:val="24"/>
              </w:rPr>
              <w:t>r</w:t>
            </w:r>
            <w:r w:rsidRPr="00F042E4">
              <w:rPr>
                <w:b w:val="0"/>
                <w:i/>
                <w:sz w:val="24"/>
                <w:vertAlign w:val="subscript"/>
                <w:lang w:val="en-US"/>
              </w:rPr>
              <w:t>const</w:t>
            </w:r>
            <w:r w:rsidRPr="00F042E4">
              <w:rPr>
                <w:b w:val="0"/>
                <w:i/>
                <w:sz w:val="24"/>
              </w:rPr>
              <w:t xml:space="preserve"> </w:t>
            </w:r>
            <w:r w:rsidRPr="00F042E4">
              <w:rPr>
                <w:b w:val="0"/>
                <w:sz w:val="24"/>
              </w:rPr>
              <w:t xml:space="preserve">– величина годовой арендной платы; </w:t>
            </w:r>
            <w:r w:rsidRPr="00F042E4">
              <w:rPr>
                <w:b w:val="0"/>
                <w:i/>
                <w:sz w:val="24"/>
              </w:rPr>
              <w:t xml:space="preserve">i </w:t>
            </w:r>
            <w:r w:rsidRPr="00F042E4">
              <w:rPr>
                <w:b w:val="0"/>
                <w:sz w:val="24"/>
              </w:rPr>
              <w:t xml:space="preserve">– ставка процента. </w:t>
            </w:r>
          </w:p>
          <w:p w14:paraId="6D25B669" w14:textId="77777777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</w:p>
        </w:tc>
      </w:tr>
      <w:tr w:rsidR="007F63B0" w14:paraId="794BBFC9" w14:textId="5AD3C01F" w:rsidTr="007F63B0">
        <w:tc>
          <w:tcPr>
            <w:tcW w:w="708" w:type="dxa"/>
          </w:tcPr>
          <w:p w14:paraId="11D069B1" w14:textId="77777777" w:rsidR="007F63B0" w:rsidRPr="00F042E4" w:rsidRDefault="007F63B0" w:rsidP="007F63B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14:paraId="0DD1BA78" w14:textId="168EE659" w:rsidR="007F63B0" w:rsidRPr="00F042E4" w:rsidRDefault="00F042E4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  <w:sz w:val="24"/>
              </w:rPr>
              <w:t>Цена земли</w:t>
            </w:r>
          </w:p>
        </w:tc>
        <w:tc>
          <w:tcPr>
            <w:tcW w:w="425" w:type="dxa"/>
          </w:tcPr>
          <w:p w14:paraId="41EB41E5" w14:textId="6E35E47A" w:rsidR="007F63B0" w:rsidRPr="00F042E4" w:rsidRDefault="007F63B0">
            <w:pPr>
              <w:rPr>
                <w:rFonts w:ascii="Times New Roman" w:hAnsi="Times New Roman" w:cs="Times New Roman"/>
                <w:bCs/>
              </w:rPr>
            </w:pPr>
            <w:r w:rsidRPr="00F042E4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4820" w:type="dxa"/>
          </w:tcPr>
          <w:p w14:paraId="28F2CE5F" w14:textId="234C3087" w:rsidR="007F63B0" w:rsidRPr="00F042E4" w:rsidRDefault="00F042E4" w:rsidP="00172F82">
            <w:pPr>
              <w:pStyle w:val="2"/>
              <w:tabs>
                <w:tab w:val="left" w:pos="-284"/>
              </w:tabs>
              <w:spacing w:after="100" w:line="240" w:lineRule="auto"/>
              <w:ind w:left="174" w:right="-79"/>
              <w:rPr>
                <w:bCs/>
              </w:rPr>
            </w:pPr>
            <w:r w:rsidRPr="00F042E4">
              <w:rPr>
                <w:bCs/>
              </w:rPr>
              <w:t xml:space="preserve">Ресурсы, которые после полного их </w:t>
            </w:r>
            <w:r w:rsidR="007F63B0" w:rsidRPr="00F042E4">
              <w:rPr>
                <w:bCs/>
              </w:rPr>
              <w:t>исчерпания восстановить невозможно.</w:t>
            </w:r>
          </w:p>
          <w:p w14:paraId="087E4759" w14:textId="77777777" w:rsidR="007F63B0" w:rsidRPr="00F042E4" w:rsidRDefault="007F63B0" w:rsidP="00172F82">
            <w:pPr>
              <w:ind w:left="174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7098F9" w14:textId="27CE5BCD" w:rsidR="007F63B0" w:rsidRDefault="007F63B0" w:rsidP="00BD57AF">
      <w:r>
        <w:tab/>
      </w:r>
      <w:r w:rsidR="00BD57AF">
        <w:t xml:space="preserve"> </w:t>
      </w:r>
    </w:p>
    <w:sectPr w:rsidR="007F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504B"/>
    <w:multiLevelType w:val="hybridMultilevel"/>
    <w:tmpl w:val="355E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2BD9"/>
    <w:multiLevelType w:val="hybridMultilevel"/>
    <w:tmpl w:val="B280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1E68"/>
    <w:multiLevelType w:val="hybridMultilevel"/>
    <w:tmpl w:val="50F073AC"/>
    <w:lvl w:ilvl="0" w:tplc="250E17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008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C0E7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AA042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AA3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E27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223D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74EC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6CC4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23C19"/>
    <w:multiLevelType w:val="hybridMultilevel"/>
    <w:tmpl w:val="81ECE3F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994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AA6153"/>
    <w:multiLevelType w:val="hybridMultilevel"/>
    <w:tmpl w:val="CBF4E2F2"/>
    <w:lvl w:ilvl="0" w:tplc="058C0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AE7F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42A8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8CD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6AF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18A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F053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0AD5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5493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37FA7"/>
    <w:multiLevelType w:val="hybridMultilevel"/>
    <w:tmpl w:val="F63616A8"/>
    <w:lvl w:ilvl="0" w:tplc="81B6B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E1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85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64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D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A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26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3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AC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7EBD"/>
    <w:multiLevelType w:val="hybridMultilevel"/>
    <w:tmpl w:val="B4A6EC36"/>
    <w:lvl w:ilvl="0" w:tplc="83A4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21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C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AC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0F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6B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69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A3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28"/>
    <w:rsid w:val="00142787"/>
    <w:rsid w:val="00172F82"/>
    <w:rsid w:val="00325AD5"/>
    <w:rsid w:val="00487D28"/>
    <w:rsid w:val="005F42BF"/>
    <w:rsid w:val="006862EF"/>
    <w:rsid w:val="007E5346"/>
    <w:rsid w:val="007F5578"/>
    <w:rsid w:val="007F63B0"/>
    <w:rsid w:val="008E7024"/>
    <w:rsid w:val="00BD21D2"/>
    <w:rsid w:val="00BD57AF"/>
    <w:rsid w:val="00F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151E"/>
  <w15:chartTrackingRefBased/>
  <w15:docId w15:val="{EDC7EB99-8548-4737-A0C9-0970927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F63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7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7F63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F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F63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7F63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F6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63B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1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7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Карамова</dc:creator>
  <cp:keywords/>
  <dc:description/>
  <cp:lastModifiedBy>Ольга Карамова</cp:lastModifiedBy>
  <cp:revision>7</cp:revision>
  <dcterms:created xsi:type="dcterms:W3CDTF">2020-05-12T19:46:00Z</dcterms:created>
  <dcterms:modified xsi:type="dcterms:W3CDTF">2020-05-13T11:04:00Z</dcterms:modified>
</cp:coreProperties>
</file>